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F5" w:rsidRDefault="004A35F5" w:rsidP="004A35F5">
      <w:pPr>
        <w:spacing w:line="280" w:lineRule="exact"/>
        <w:rPr>
          <w:rFonts w:eastAsia="標楷體" w:hint="eastAsia"/>
          <w:sz w:val="28"/>
        </w:rPr>
      </w:pPr>
      <w:bookmarkStart w:id="0" w:name="_GoBack"/>
      <w:bookmarkEnd w:id="0"/>
    </w:p>
    <w:p w:rsidR="004A35F5" w:rsidRPr="000939F2" w:rsidRDefault="004A35F5" w:rsidP="004A35F5">
      <w:pPr>
        <w:ind w:leftChars="-118" w:left="-283" w:firstLineChars="88" w:firstLine="282"/>
        <w:jc w:val="center"/>
        <w:rPr>
          <w:rFonts w:ascii="標楷體" w:eastAsia="標楷體" w:hAnsi="標楷體" w:hint="eastAsia"/>
          <w:b/>
          <w:sz w:val="32"/>
          <w:szCs w:val="32"/>
        </w:rPr>
      </w:pPr>
      <w:r w:rsidRPr="002F3A97">
        <w:rPr>
          <w:rFonts w:ascii="標楷體" w:eastAsia="標楷體" w:hAnsi="標楷體" w:hint="eastAsia"/>
          <w:b/>
          <w:sz w:val="32"/>
          <w:szCs w:val="32"/>
        </w:rPr>
        <w:t>新北市政府都市計畫</w:t>
      </w:r>
      <w:r w:rsidRPr="005A184A">
        <w:rPr>
          <w:rFonts w:ascii="標楷體" w:eastAsia="標楷體" w:hAnsi="標楷體" w:hint="eastAsia"/>
          <w:b/>
          <w:sz w:val="32"/>
          <w:szCs w:val="32"/>
        </w:rPr>
        <w:t>容積移轉</w:t>
      </w:r>
      <w:r>
        <w:rPr>
          <w:rFonts w:eastAsia="標楷體" w:hint="eastAsia"/>
          <w:b/>
          <w:bCs/>
          <w:sz w:val="32"/>
        </w:rPr>
        <w:t>申請</w:t>
      </w:r>
      <w:r w:rsidRPr="00105436">
        <w:rPr>
          <w:rFonts w:eastAsia="標楷體" w:hint="eastAsia"/>
          <w:b/>
          <w:bCs/>
          <w:color w:val="FF0000"/>
          <w:sz w:val="32"/>
        </w:rPr>
        <w:t>說明</w:t>
      </w:r>
      <w:r>
        <w:rPr>
          <w:rFonts w:eastAsia="標楷體" w:hint="eastAsia"/>
          <w:b/>
          <w:bCs/>
          <w:sz w:val="32"/>
        </w:rPr>
        <w:t>書</w:t>
      </w:r>
    </w:p>
    <w:p w:rsidR="002A60E0" w:rsidRPr="00A95C6A" w:rsidRDefault="002A60E0" w:rsidP="002A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3" w:firstLine="708"/>
        <w:rPr>
          <w:rFonts w:ascii="標楷體" w:eastAsia="標楷體" w:hAnsi="標楷體" w:hint="eastAsia"/>
          <w:color w:val="FF0000"/>
          <w:sz w:val="28"/>
          <w:szCs w:val="28"/>
        </w:rPr>
      </w:pPr>
      <w:r>
        <w:rPr>
          <w:rFonts w:ascii="標楷體" w:eastAsia="標楷體" w:hAnsi="標楷體" w:hint="eastAsia"/>
          <w:sz w:val="28"/>
          <w:szCs w:val="28"/>
        </w:rPr>
        <w:t xml:space="preserve"> </w:t>
      </w:r>
      <w:r w:rsidR="004A35F5" w:rsidRPr="000939F2">
        <w:rPr>
          <w:rFonts w:ascii="標楷體" w:eastAsia="標楷體" w:hAnsi="標楷體" w:hint="eastAsia"/>
          <w:sz w:val="28"/>
          <w:szCs w:val="28"/>
        </w:rPr>
        <w:t>本人（公司）</w:t>
      </w:r>
      <w:r w:rsidR="00E02B7B" w:rsidRPr="00E02B7B">
        <w:rPr>
          <w:rFonts w:ascii="標楷體" w:eastAsia="標楷體" w:hAnsi="標楷體" w:hint="eastAsia"/>
          <w:sz w:val="28"/>
          <w:szCs w:val="28"/>
          <w:u w:val="single"/>
        </w:rPr>
        <w:t xml:space="preserve">　　　</w:t>
      </w:r>
      <w:r w:rsidR="00A95C6A" w:rsidRPr="00A95C6A">
        <w:rPr>
          <w:rFonts w:ascii="標楷體" w:eastAsia="標楷體" w:hAnsi="標楷體" w:hint="eastAsia"/>
          <w:color w:val="FF0000"/>
          <w:sz w:val="28"/>
          <w:szCs w:val="28"/>
        </w:rPr>
        <w:t>於接受基地</w:t>
      </w:r>
      <w:r w:rsidR="00E02B7B" w:rsidRPr="00E02B7B">
        <w:rPr>
          <w:rFonts w:ascii="標楷體" w:eastAsia="標楷體" w:hAnsi="標楷體" w:hint="eastAsia"/>
          <w:color w:val="FF0000"/>
          <w:sz w:val="28"/>
          <w:szCs w:val="28"/>
          <w:u w:val="single"/>
        </w:rPr>
        <w:t xml:space="preserve">　　　</w:t>
      </w:r>
      <w:r w:rsidR="00A95C6A" w:rsidRPr="00A95C6A">
        <w:rPr>
          <w:rFonts w:ascii="標楷體" w:eastAsia="標楷體" w:hAnsi="標楷體" w:hint="eastAsia"/>
          <w:color w:val="FF0000"/>
          <w:sz w:val="28"/>
          <w:szCs w:val="28"/>
        </w:rPr>
        <w:t>區</w:t>
      </w:r>
      <w:r w:rsidR="00E02B7B" w:rsidRPr="00E02B7B">
        <w:rPr>
          <w:rFonts w:ascii="標楷體" w:eastAsia="標楷體" w:hAnsi="標楷體" w:hint="eastAsia"/>
          <w:color w:val="FF0000"/>
          <w:sz w:val="28"/>
          <w:szCs w:val="28"/>
          <w:u w:val="single"/>
        </w:rPr>
        <w:t xml:space="preserve">　　　</w:t>
      </w:r>
      <w:r w:rsidR="00A95C6A" w:rsidRPr="00A95C6A">
        <w:rPr>
          <w:rFonts w:ascii="標楷體" w:eastAsia="標楷體" w:hAnsi="標楷體" w:hint="eastAsia"/>
          <w:color w:val="FF0000"/>
          <w:sz w:val="28"/>
          <w:szCs w:val="28"/>
        </w:rPr>
        <w:t>段</w:t>
      </w:r>
      <w:r w:rsidR="00E02B7B" w:rsidRPr="00E02B7B">
        <w:rPr>
          <w:rFonts w:ascii="標楷體" w:eastAsia="標楷體" w:hAnsi="標楷體" w:hint="eastAsia"/>
          <w:color w:val="FF0000"/>
          <w:sz w:val="28"/>
          <w:szCs w:val="28"/>
          <w:u w:val="single"/>
        </w:rPr>
        <w:t xml:space="preserve">　　　</w:t>
      </w:r>
      <w:r w:rsidR="00A95C6A" w:rsidRPr="00A95C6A">
        <w:rPr>
          <w:rFonts w:ascii="標楷體" w:eastAsia="標楷體" w:hAnsi="標楷體" w:hint="eastAsia"/>
          <w:color w:val="FF0000"/>
          <w:sz w:val="28"/>
          <w:szCs w:val="28"/>
        </w:rPr>
        <w:t>小段</w:t>
      </w:r>
      <w:r w:rsidR="00E02B7B" w:rsidRPr="00E02B7B">
        <w:rPr>
          <w:rFonts w:ascii="標楷體" w:eastAsia="標楷體" w:hAnsi="標楷體" w:hint="eastAsia"/>
          <w:color w:val="FF0000"/>
          <w:sz w:val="28"/>
          <w:szCs w:val="28"/>
          <w:u w:val="single"/>
        </w:rPr>
        <w:t xml:space="preserve">　　　</w:t>
      </w:r>
      <w:r w:rsidR="00A95C6A" w:rsidRPr="00A95C6A">
        <w:rPr>
          <w:rFonts w:ascii="標楷體" w:eastAsia="標楷體" w:hAnsi="標楷體" w:hint="eastAsia"/>
          <w:color w:val="FF0000"/>
          <w:sz w:val="28"/>
          <w:szCs w:val="28"/>
        </w:rPr>
        <w:t>地號等</w:t>
      </w:r>
      <w:r w:rsidR="00E02B7B" w:rsidRPr="00E02B7B">
        <w:rPr>
          <w:rFonts w:ascii="標楷體" w:eastAsia="標楷體" w:hAnsi="標楷體" w:hint="eastAsia"/>
          <w:color w:val="FF0000"/>
          <w:sz w:val="28"/>
          <w:szCs w:val="28"/>
          <w:u w:val="single"/>
        </w:rPr>
        <w:t xml:space="preserve">　　　</w:t>
      </w:r>
      <w:r w:rsidR="00A95C6A" w:rsidRPr="00A95C6A">
        <w:rPr>
          <w:rFonts w:ascii="標楷體" w:eastAsia="標楷體" w:hAnsi="標楷體" w:hint="eastAsia"/>
          <w:color w:val="FF0000"/>
          <w:sz w:val="28"/>
          <w:szCs w:val="28"/>
        </w:rPr>
        <w:t>筆土地</w:t>
      </w:r>
      <w:r w:rsidR="00807AD3">
        <w:rPr>
          <w:rFonts w:ascii="標楷體" w:eastAsia="標楷體" w:hAnsi="標楷體" w:hint="eastAsia"/>
          <w:color w:val="FF0000"/>
          <w:sz w:val="28"/>
          <w:szCs w:val="28"/>
        </w:rPr>
        <w:t>辦理</w:t>
      </w:r>
      <w:r w:rsidR="00A95C6A" w:rsidRPr="00A95C6A">
        <w:rPr>
          <w:rFonts w:ascii="標楷體" w:eastAsia="標楷體" w:hAnsi="標楷體" w:hint="eastAsia"/>
          <w:color w:val="FF0000"/>
          <w:sz w:val="28"/>
          <w:szCs w:val="28"/>
        </w:rPr>
        <w:t>容積移轉一案，申請以下列方式辦理：</w:t>
      </w:r>
    </w:p>
    <w:p w:rsidR="004A35F5" w:rsidRDefault="002A60E0" w:rsidP="002A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83" w:hangingChars="101" w:hanging="283"/>
        <w:jc w:val="both"/>
        <w:rPr>
          <w:rFonts w:ascii="標楷體" w:eastAsia="標楷體" w:hAnsi="標楷體" w:hint="eastAsia"/>
          <w:sz w:val="28"/>
          <w:szCs w:val="28"/>
        </w:rPr>
      </w:pPr>
      <w:r w:rsidRPr="002A60E0">
        <w:rPr>
          <w:rFonts w:ascii="標楷體" w:eastAsia="標楷體" w:hAnsi="標楷體" w:hint="eastAsia"/>
          <w:color w:val="FF0000"/>
          <w:sz w:val="28"/>
          <w:szCs w:val="28"/>
        </w:rPr>
        <w:t>□</w:t>
      </w:r>
      <w:r>
        <w:rPr>
          <w:rFonts w:ascii="標楷體" w:eastAsia="標楷體" w:hAnsi="標楷體" w:hint="eastAsia"/>
          <w:color w:val="FF0000"/>
          <w:sz w:val="28"/>
          <w:szCs w:val="28"/>
        </w:rPr>
        <w:t>（捐贈土地）</w:t>
      </w:r>
      <w:r w:rsidR="00A95C6A" w:rsidRPr="00A95C6A">
        <w:rPr>
          <w:rFonts w:ascii="標楷體" w:eastAsia="標楷體" w:hAnsi="標楷體" w:hint="eastAsia"/>
          <w:color w:val="FF0000"/>
          <w:sz w:val="28"/>
          <w:szCs w:val="28"/>
        </w:rPr>
        <w:t>移轉</w:t>
      </w:r>
      <w:r w:rsidR="004A35F5" w:rsidRPr="002F3A97">
        <w:rPr>
          <w:rFonts w:ascii="標楷體" w:eastAsia="標楷體" w:hAnsi="標楷體" w:hint="eastAsia"/>
          <w:sz w:val="28"/>
          <w:szCs w:val="28"/>
        </w:rPr>
        <w:t>送出基地</w:t>
      </w:r>
      <w:r w:rsidR="00E02B7B" w:rsidRPr="00E02B7B">
        <w:rPr>
          <w:rFonts w:ascii="標楷體" w:eastAsia="標楷體" w:hAnsi="標楷體" w:hint="eastAsia"/>
          <w:sz w:val="28"/>
          <w:szCs w:val="28"/>
          <w:u w:val="single"/>
        </w:rPr>
        <w:t xml:space="preserve">　　　</w:t>
      </w:r>
      <w:r w:rsidR="004A35F5">
        <w:rPr>
          <w:rFonts w:ascii="標楷體" w:eastAsia="標楷體" w:hAnsi="標楷體" w:hint="eastAsia"/>
          <w:sz w:val="28"/>
          <w:szCs w:val="28"/>
        </w:rPr>
        <w:t>區</w:t>
      </w:r>
      <w:r w:rsidR="00E02B7B" w:rsidRPr="00E02B7B">
        <w:rPr>
          <w:rFonts w:ascii="標楷體" w:eastAsia="標楷體" w:hAnsi="標楷體" w:hint="eastAsia"/>
          <w:sz w:val="28"/>
          <w:szCs w:val="28"/>
          <w:u w:val="single"/>
        </w:rPr>
        <w:t xml:space="preserve">　　　</w:t>
      </w:r>
      <w:r w:rsidR="004A35F5" w:rsidRPr="000939F2">
        <w:rPr>
          <w:rFonts w:ascii="標楷體" w:eastAsia="標楷體" w:hAnsi="標楷體" w:hint="eastAsia"/>
          <w:sz w:val="28"/>
          <w:szCs w:val="28"/>
        </w:rPr>
        <w:t>段</w:t>
      </w:r>
      <w:r w:rsidR="00E02B7B" w:rsidRPr="00E02B7B">
        <w:rPr>
          <w:rFonts w:ascii="標楷體" w:eastAsia="標楷體" w:hAnsi="標楷體" w:hint="eastAsia"/>
          <w:sz w:val="28"/>
          <w:szCs w:val="28"/>
          <w:u w:val="single"/>
        </w:rPr>
        <w:t xml:space="preserve">　　　</w:t>
      </w:r>
      <w:r w:rsidR="004A35F5" w:rsidRPr="000939F2">
        <w:rPr>
          <w:rFonts w:ascii="標楷體" w:eastAsia="標楷體" w:hAnsi="標楷體" w:hint="eastAsia"/>
          <w:sz w:val="28"/>
          <w:szCs w:val="28"/>
        </w:rPr>
        <w:t>小段</w:t>
      </w:r>
      <w:r w:rsidR="00E02B7B" w:rsidRPr="00E02B7B">
        <w:rPr>
          <w:rFonts w:ascii="標楷體" w:eastAsia="標楷體" w:hAnsi="標楷體" w:hint="eastAsia"/>
          <w:sz w:val="28"/>
          <w:szCs w:val="28"/>
          <w:u w:val="single"/>
        </w:rPr>
        <w:t xml:space="preserve">　　　</w:t>
      </w:r>
      <w:r w:rsidR="004A35F5" w:rsidRPr="000939F2">
        <w:rPr>
          <w:rFonts w:ascii="標楷體" w:eastAsia="標楷體" w:hAnsi="標楷體" w:hint="eastAsia"/>
          <w:sz w:val="28"/>
          <w:szCs w:val="28"/>
        </w:rPr>
        <w:t>地號等</w:t>
      </w:r>
      <w:r w:rsidR="00E02B7B" w:rsidRPr="00E02B7B">
        <w:rPr>
          <w:rFonts w:ascii="標楷體" w:eastAsia="標楷體" w:hAnsi="標楷體" w:hint="eastAsia"/>
          <w:sz w:val="28"/>
          <w:szCs w:val="28"/>
          <w:u w:val="single"/>
        </w:rPr>
        <w:t xml:space="preserve">　　　</w:t>
      </w:r>
      <w:r w:rsidR="004A35F5" w:rsidRPr="000939F2">
        <w:rPr>
          <w:rFonts w:ascii="標楷體" w:eastAsia="標楷體" w:hAnsi="標楷體" w:hint="eastAsia"/>
          <w:sz w:val="28"/>
          <w:szCs w:val="28"/>
        </w:rPr>
        <w:t>筆</w:t>
      </w:r>
      <w:r w:rsidR="004A35F5" w:rsidRPr="002F3A97">
        <w:rPr>
          <w:rFonts w:ascii="標楷體" w:eastAsia="標楷體" w:hAnsi="標楷體" w:hint="eastAsia"/>
          <w:sz w:val="28"/>
          <w:szCs w:val="28"/>
        </w:rPr>
        <w:t>土地容積</w:t>
      </w:r>
      <w:r w:rsidR="00A95C6A">
        <w:rPr>
          <w:rFonts w:ascii="標楷體" w:eastAsia="標楷體" w:hAnsi="標楷體" w:hint="eastAsia"/>
          <w:sz w:val="28"/>
          <w:szCs w:val="28"/>
        </w:rPr>
        <w:t>，</w:t>
      </w:r>
    </w:p>
    <w:p w:rsidR="002A60E0" w:rsidRDefault="002A60E0" w:rsidP="002A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83" w:hangingChars="101" w:hanging="283"/>
        <w:jc w:val="both"/>
        <w:rPr>
          <w:rFonts w:ascii="標楷體" w:eastAsia="標楷體" w:hAnsi="標楷體" w:hint="eastAsia"/>
          <w:color w:val="FF0000"/>
          <w:sz w:val="28"/>
          <w:szCs w:val="28"/>
        </w:rPr>
      </w:pPr>
      <w:r w:rsidRPr="002A60E0">
        <w:rPr>
          <w:rFonts w:ascii="標楷體" w:eastAsia="標楷體" w:hAnsi="標楷體" w:hint="eastAsia"/>
          <w:color w:val="FF0000"/>
          <w:sz w:val="28"/>
          <w:szCs w:val="28"/>
        </w:rPr>
        <w:t>□</w:t>
      </w:r>
      <w:r>
        <w:rPr>
          <w:rFonts w:ascii="標楷體" w:eastAsia="標楷體" w:hAnsi="標楷體" w:hint="eastAsia"/>
          <w:color w:val="FF0000"/>
          <w:sz w:val="28"/>
          <w:szCs w:val="28"/>
        </w:rPr>
        <w:t>（容移代金）</w:t>
      </w:r>
      <w:r w:rsidRPr="009C666A">
        <w:rPr>
          <w:rFonts w:ascii="標楷體" w:eastAsia="標楷體" w:hAnsi="標楷體" w:hint="eastAsia"/>
          <w:color w:val="FF0000"/>
          <w:sz w:val="28"/>
          <w:szCs w:val="28"/>
        </w:rPr>
        <w:t>接受基地</w:t>
      </w:r>
      <w:r w:rsidR="00E02B7B" w:rsidRPr="00E02B7B">
        <w:rPr>
          <w:rFonts w:ascii="標楷體" w:eastAsia="標楷體" w:hAnsi="標楷體" w:hint="eastAsia"/>
          <w:color w:val="FF0000"/>
          <w:sz w:val="28"/>
          <w:szCs w:val="28"/>
          <w:u w:val="single"/>
        </w:rPr>
        <w:t xml:space="preserve">　　　</w:t>
      </w:r>
      <w:r w:rsidRPr="009C666A">
        <w:rPr>
          <w:rFonts w:ascii="標楷體" w:eastAsia="標楷體" w:hAnsi="標楷體" w:hint="eastAsia"/>
          <w:color w:val="FF0000"/>
          <w:sz w:val="28"/>
          <w:szCs w:val="28"/>
        </w:rPr>
        <w:t>區</w:t>
      </w:r>
      <w:r w:rsidR="00E02B7B" w:rsidRPr="00E02B7B">
        <w:rPr>
          <w:rFonts w:ascii="標楷體" w:eastAsia="標楷體" w:hAnsi="標楷體" w:hint="eastAsia"/>
          <w:color w:val="FF0000"/>
          <w:sz w:val="28"/>
          <w:szCs w:val="28"/>
          <w:u w:val="single"/>
        </w:rPr>
        <w:t xml:space="preserve">　　　</w:t>
      </w:r>
      <w:r w:rsidRPr="009C666A">
        <w:rPr>
          <w:rFonts w:ascii="標楷體" w:eastAsia="標楷體" w:hAnsi="標楷體" w:hint="eastAsia"/>
          <w:color w:val="FF0000"/>
          <w:sz w:val="28"/>
          <w:szCs w:val="28"/>
        </w:rPr>
        <w:t>段</w:t>
      </w:r>
      <w:r w:rsidR="00E02B7B" w:rsidRPr="00E02B7B">
        <w:rPr>
          <w:rFonts w:ascii="標楷體" w:eastAsia="標楷體" w:hAnsi="標楷體" w:hint="eastAsia"/>
          <w:color w:val="FF0000"/>
          <w:sz w:val="28"/>
          <w:szCs w:val="28"/>
          <w:u w:val="single"/>
        </w:rPr>
        <w:t xml:space="preserve">　　　</w:t>
      </w:r>
      <w:r w:rsidRPr="009C666A">
        <w:rPr>
          <w:rFonts w:ascii="標楷體" w:eastAsia="標楷體" w:hAnsi="標楷體" w:hint="eastAsia"/>
          <w:color w:val="FF0000"/>
          <w:sz w:val="28"/>
          <w:szCs w:val="28"/>
        </w:rPr>
        <w:t>小段</w:t>
      </w:r>
      <w:r w:rsidR="00E02B7B" w:rsidRPr="00E02B7B">
        <w:rPr>
          <w:rFonts w:ascii="標楷體" w:eastAsia="標楷體" w:hAnsi="標楷體" w:hint="eastAsia"/>
          <w:color w:val="FF0000"/>
          <w:sz w:val="28"/>
          <w:szCs w:val="28"/>
          <w:u w:val="single"/>
        </w:rPr>
        <w:t xml:space="preserve">　　　</w:t>
      </w:r>
      <w:r w:rsidRPr="009C666A">
        <w:rPr>
          <w:rFonts w:ascii="標楷體" w:eastAsia="標楷體" w:hAnsi="標楷體" w:hint="eastAsia"/>
          <w:color w:val="FF0000"/>
          <w:sz w:val="28"/>
          <w:szCs w:val="28"/>
        </w:rPr>
        <w:t>地號等</w:t>
      </w:r>
      <w:r w:rsidR="00E02B7B" w:rsidRPr="00E02B7B">
        <w:rPr>
          <w:rFonts w:ascii="標楷體" w:eastAsia="標楷體" w:hAnsi="標楷體" w:hint="eastAsia"/>
          <w:color w:val="FF0000"/>
          <w:sz w:val="28"/>
          <w:szCs w:val="28"/>
          <w:u w:val="single"/>
        </w:rPr>
        <w:t xml:space="preserve">　　　</w:t>
      </w:r>
      <w:r w:rsidRPr="009C666A">
        <w:rPr>
          <w:rFonts w:ascii="標楷體" w:eastAsia="標楷體" w:hAnsi="標楷體" w:hint="eastAsia"/>
          <w:color w:val="FF0000"/>
          <w:sz w:val="28"/>
          <w:szCs w:val="28"/>
        </w:rPr>
        <w:t>筆土地辦理容積移轉折繳代金一案，</w:t>
      </w:r>
    </w:p>
    <w:p w:rsidR="002A60E0" w:rsidRPr="002A60E0" w:rsidRDefault="002A60E0" w:rsidP="002A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hint="eastAsia"/>
          <w:color w:val="FF0000"/>
          <w:sz w:val="28"/>
          <w:szCs w:val="28"/>
        </w:rPr>
      </w:pPr>
    </w:p>
    <w:p w:rsidR="002A60E0" w:rsidRPr="009C666A" w:rsidRDefault="002A60E0" w:rsidP="002A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hint="eastAsia"/>
          <w:color w:val="FF0000"/>
          <w:sz w:val="28"/>
          <w:szCs w:val="28"/>
        </w:rPr>
      </w:pPr>
      <w:r w:rsidRPr="009C666A">
        <w:rPr>
          <w:rFonts w:ascii="標楷體" w:eastAsia="標楷體" w:hAnsi="標楷體" w:hint="eastAsia"/>
          <w:color w:val="FF0000"/>
          <w:sz w:val="28"/>
          <w:szCs w:val="28"/>
        </w:rPr>
        <w:t>今向貴府提出書面審查申請，惠請貴府予以核准，以利辦理實質審查相關事宜。</w:t>
      </w:r>
    </w:p>
    <w:p w:rsidR="002A60E0" w:rsidRPr="002A60E0" w:rsidRDefault="002A60E0" w:rsidP="004A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14" w:firstLine="599"/>
        <w:jc w:val="both"/>
        <w:rPr>
          <w:rFonts w:ascii="標楷體" w:eastAsia="標楷體" w:hAnsi="標楷體" w:hint="eastAsia"/>
          <w:sz w:val="28"/>
          <w:szCs w:val="28"/>
        </w:rPr>
      </w:pPr>
    </w:p>
    <w:p w:rsidR="004A35F5" w:rsidRPr="000939F2" w:rsidRDefault="004A35F5" w:rsidP="004A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14" w:firstLine="599"/>
        <w:jc w:val="both"/>
        <w:rPr>
          <w:rFonts w:ascii="標楷體" w:eastAsia="標楷體" w:hAnsi="標楷體" w:hint="eastAsia"/>
          <w:sz w:val="28"/>
          <w:szCs w:val="28"/>
        </w:rPr>
      </w:pPr>
      <w:r w:rsidRPr="000939F2">
        <w:rPr>
          <w:rFonts w:ascii="標楷體" w:eastAsia="標楷體" w:hAnsi="標楷體" w:hint="eastAsia"/>
          <w:sz w:val="28"/>
          <w:szCs w:val="28"/>
        </w:rPr>
        <w:t xml:space="preserve"> </w:t>
      </w:r>
    </w:p>
    <w:p w:rsidR="004A35F5" w:rsidRPr="000939F2" w:rsidRDefault="004A35F5" w:rsidP="004A35F5">
      <w:pPr>
        <w:spacing w:beforeLines="50" w:before="120" w:line="300" w:lineRule="auto"/>
        <w:jc w:val="both"/>
        <w:rPr>
          <w:rFonts w:ascii="標楷體" w:eastAsia="標楷體" w:hAnsi="標楷體" w:hint="eastAsia"/>
          <w:sz w:val="28"/>
          <w:szCs w:val="28"/>
        </w:rPr>
      </w:pPr>
      <w:r w:rsidRPr="000939F2">
        <w:rPr>
          <w:rFonts w:ascii="標楷體" w:eastAsia="標楷體" w:hAnsi="標楷體" w:hint="eastAsia"/>
          <w:sz w:val="28"/>
          <w:szCs w:val="28"/>
        </w:rPr>
        <w:t xml:space="preserve">　　　　此致　</w:t>
      </w:r>
    </w:p>
    <w:p w:rsidR="004A35F5" w:rsidRPr="000939F2" w:rsidRDefault="004A35F5" w:rsidP="004A35F5">
      <w:pPr>
        <w:spacing w:beforeLines="50" w:before="120" w:line="300" w:lineRule="auto"/>
        <w:jc w:val="both"/>
        <w:rPr>
          <w:rFonts w:ascii="標楷體" w:eastAsia="標楷體" w:hAnsi="標楷體" w:hint="eastAsia"/>
          <w:sz w:val="28"/>
          <w:szCs w:val="28"/>
        </w:rPr>
      </w:pPr>
      <w:r w:rsidRPr="000939F2">
        <w:rPr>
          <w:rFonts w:ascii="標楷體" w:eastAsia="標楷體" w:hAnsi="標楷體" w:hint="eastAsia"/>
          <w:sz w:val="28"/>
          <w:szCs w:val="28"/>
        </w:rPr>
        <w:t xml:space="preserve">　　             </w:t>
      </w:r>
      <w:r>
        <w:rPr>
          <w:rFonts w:ascii="標楷體" w:eastAsia="標楷體" w:hAnsi="標楷體" w:hint="eastAsia"/>
          <w:sz w:val="28"/>
          <w:szCs w:val="28"/>
        </w:rPr>
        <w:t>新北市</w:t>
      </w:r>
      <w:r w:rsidRPr="000939F2">
        <w:rPr>
          <w:rFonts w:ascii="標楷體" w:eastAsia="標楷體" w:hAnsi="標楷體" w:hint="eastAsia"/>
          <w:sz w:val="28"/>
          <w:szCs w:val="28"/>
        </w:rPr>
        <w:t>政府</w:t>
      </w:r>
    </w:p>
    <w:p w:rsidR="004A35F5" w:rsidRDefault="004A35F5" w:rsidP="004A35F5">
      <w:pPr>
        <w:jc w:val="both"/>
        <w:rPr>
          <w:rFonts w:ascii="標楷體" w:eastAsia="標楷體" w:hAnsi="標楷體" w:hint="eastAsia"/>
          <w:sz w:val="28"/>
          <w:szCs w:val="28"/>
        </w:rPr>
      </w:pPr>
    </w:p>
    <w:p w:rsidR="004A35F5" w:rsidRDefault="004A35F5" w:rsidP="004A35F5">
      <w:pPr>
        <w:spacing w:beforeLines="50" w:before="120" w:line="300" w:lineRule="auto"/>
        <w:ind w:firstLineChars="1100" w:firstLine="3080"/>
        <w:rPr>
          <w:rFonts w:ascii="標楷體" w:eastAsia="標楷體" w:hAnsi="標楷體" w:hint="eastAsia"/>
          <w:sz w:val="28"/>
          <w:szCs w:val="28"/>
        </w:rPr>
      </w:pPr>
      <w:r>
        <w:rPr>
          <w:rFonts w:ascii="標楷體" w:eastAsia="標楷體" w:hAnsi="標楷體" w:hint="eastAsia"/>
          <w:sz w:val="28"/>
          <w:szCs w:val="28"/>
        </w:rPr>
        <w:t>申請人：                              ﹝蓋章﹞</w:t>
      </w:r>
    </w:p>
    <w:p w:rsidR="004A35F5" w:rsidRDefault="004A35F5" w:rsidP="004A35F5">
      <w:pPr>
        <w:spacing w:beforeLines="50" w:before="120" w:line="300" w:lineRule="auto"/>
        <w:ind w:firstLineChars="1100" w:firstLine="3080"/>
        <w:rPr>
          <w:rFonts w:ascii="標楷體" w:eastAsia="標楷體" w:hAnsi="標楷體" w:hint="eastAsia"/>
          <w:sz w:val="28"/>
          <w:szCs w:val="28"/>
        </w:rPr>
      </w:pPr>
      <w:r>
        <w:rPr>
          <w:rFonts w:ascii="標楷體" w:eastAsia="標楷體" w:hAnsi="標楷體" w:hint="eastAsia"/>
          <w:sz w:val="28"/>
          <w:szCs w:val="28"/>
        </w:rPr>
        <w:t>通訊地址：</w:t>
      </w:r>
    </w:p>
    <w:p w:rsidR="004A35F5" w:rsidRDefault="004A35F5" w:rsidP="004A35F5">
      <w:pPr>
        <w:spacing w:beforeLines="50" w:before="120" w:line="300" w:lineRule="auto"/>
        <w:ind w:firstLineChars="1100" w:firstLine="3080"/>
        <w:rPr>
          <w:rFonts w:ascii="標楷體" w:eastAsia="標楷體" w:hAnsi="標楷體" w:hint="eastAsia"/>
          <w:sz w:val="28"/>
          <w:szCs w:val="28"/>
        </w:rPr>
      </w:pPr>
    </w:p>
    <w:p w:rsidR="004A35F5" w:rsidRDefault="004A35F5" w:rsidP="004A35F5">
      <w:pPr>
        <w:spacing w:beforeLines="50" w:before="120" w:line="300" w:lineRule="auto"/>
        <w:ind w:firstLineChars="1100" w:firstLine="3080"/>
        <w:rPr>
          <w:rFonts w:ascii="標楷體" w:eastAsia="標楷體" w:hAnsi="標楷體" w:hint="eastAsia"/>
          <w:sz w:val="28"/>
          <w:szCs w:val="28"/>
        </w:rPr>
      </w:pPr>
      <w:r>
        <w:rPr>
          <w:rFonts w:ascii="標楷體" w:eastAsia="標楷體" w:hAnsi="標楷體" w:hint="eastAsia"/>
          <w:sz w:val="28"/>
          <w:szCs w:val="28"/>
        </w:rPr>
        <w:t>受委託人：                             ﹝蓋章﹞</w:t>
      </w:r>
    </w:p>
    <w:p w:rsidR="004A35F5" w:rsidRDefault="004A35F5" w:rsidP="004A35F5">
      <w:pPr>
        <w:spacing w:beforeLines="50" w:before="120" w:line="300" w:lineRule="auto"/>
        <w:ind w:firstLineChars="1100" w:firstLine="3080"/>
        <w:rPr>
          <w:rFonts w:ascii="標楷體" w:eastAsia="標楷體" w:hAnsi="標楷體" w:hint="eastAsia"/>
          <w:sz w:val="28"/>
          <w:szCs w:val="28"/>
        </w:rPr>
      </w:pPr>
      <w:r>
        <w:rPr>
          <w:rFonts w:ascii="標楷體" w:eastAsia="標楷體" w:hAnsi="標楷體" w:hint="eastAsia"/>
          <w:sz w:val="28"/>
          <w:szCs w:val="28"/>
        </w:rPr>
        <w:t>連絡電話：</w:t>
      </w:r>
    </w:p>
    <w:p w:rsidR="004A35F5" w:rsidRPr="00105436" w:rsidRDefault="004A35F5" w:rsidP="004A35F5">
      <w:pPr>
        <w:spacing w:beforeLines="50" w:before="120" w:line="300" w:lineRule="auto"/>
        <w:ind w:firstLineChars="1100" w:firstLine="3080"/>
        <w:rPr>
          <w:rFonts w:ascii="標楷體" w:eastAsia="標楷體" w:hAnsi="標楷體"/>
          <w:color w:val="FF0000"/>
          <w:sz w:val="28"/>
          <w:szCs w:val="28"/>
        </w:rPr>
      </w:pPr>
      <w:r w:rsidRPr="00105436">
        <w:rPr>
          <w:rFonts w:ascii="標楷體" w:eastAsia="標楷體" w:hAnsi="標楷體" w:hint="eastAsia"/>
          <w:color w:val="FF0000"/>
          <w:sz w:val="28"/>
          <w:szCs w:val="28"/>
        </w:rPr>
        <w:t>E-mail：</w:t>
      </w:r>
    </w:p>
    <w:p w:rsidR="004A35F5" w:rsidRDefault="004A35F5" w:rsidP="004A35F5">
      <w:pPr>
        <w:spacing w:beforeLines="50" w:before="120" w:line="300" w:lineRule="auto"/>
        <w:ind w:firstLineChars="1100" w:firstLine="3080"/>
        <w:rPr>
          <w:rFonts w:ascii="標楷體" w:eastAsia="標楷體" w:hAnsi="標楷體" w:hint="eastAsia"/>
          <w:sz w:val="28"/>
          <w:szCs w:val="28"/>
        </w:rPr>
      </w:pPr>
      <w:r>
        <w:rPr>
          <w:rFonts w:ascii="標楷體" w:eastAsia="標楷體" w:hAnsi="標楷體" w:hint="eastAsia"/>
          <w:sz w:val="28"/>
          <w:szCs w:val="28"/>
        </w:rPr>
        <w:t>通訊地址：</w:t>
      </w:r>
    </w:p>
    <w:p w:rsidR="004A35F5" w:rsidRDefault="004A35F5" w:rsidP="004A35F5">
      <w:pPr>
        <w:spacing w:beforeLines="50" w:before="120" w:line="300" w:lineRule="auto"/>
        <w:ind w:firstLineChars="1100" w:firstLine="3080"/>
        <w:rPr>
          <w:rFonts w:ascii="標楷體" w:eastAsia="標楷體" w:hAnsi="標楷體" w:hint="eastAsia"/>
          <w:sz w:val="28"/>
          <w:szCs w:val="28"/>
        </w:rPr>
      </w:pPr>
    </w:p>
    <w:p w:rsidR="004A35F5" w:rsidRDefault="004A35F5" w:rsidP="004A35F5">
      <w:pPr>
        <w:spacing w:beforeLines="50" w:before="120" w:line="300" w:lineRule="auto"/>
        <w:rPr>
          <w:rFonts w:ascii="標楷體" w:eastAsia="標楷體" w:hAnsi="標楷體" w:hint="eastAsia"/>
          <w:sz w:val="28"/>
          <w:szCs w:val="28"/>
        </w:rPr>
      </w:pPr>
    </w:p>
    <w:p w:rsidR="004A35F5" w:rsidRDefault="004A35F5" w:rsidP="004A35F5">
      <w:pPr>
        <w:spacing w:beforeLines="50" w:before="120" w:line="300" w:lineRule="auto"/>
        <w:rPr>
          <w:rFonts w:ascii="標楷體" w:eastAsia="標楷體" w:hAnsi="標楷體" w:hint="eastAsia"/>
          <w:sz w:val="28"/>
          <w:szCs w:val="28"/>
        </w:rPr>
      </w:pPr>
    </w:p>
    <w:p w:rsidR="004A35F5" w:rsidRDefault="004A35F5" w:rsidP="004A35F5">
      <w:pPr>
        <w:spacing w:beforeLines="50" w:before="120" w:line="300" w:lineRule="auto"/>
        <w:rPr>
          <w:rFonts w:ascii="標楷體" w:eastAsia="標楷體" w:hAnsi="標楷體" w:hint="eastAsia"/>
          <w:sz w:val="28"/>
          <w:szCs w:val="28"/>
        </w:rPr>
      </w:pPr>
    </w:p>
    <w:p w:rsidR="004A35F5" w:rsidRDefault="004A35F5" w:rsidP="004A35F5">
      <w:pPr>
        <w:spacing w:beforeLines="50" w:before="120" w:line="300" w:lineRule="auto"/>
        <w:rPr>
          <w:rFonts w:ascii="標楷體" w:eastAsia="標楷體" w:hAnsi="標楷體" w:hint="eastAsia"/>
          <w:sz w:val="28"/>
          <w:szCs w:val="28"/>
        </w:rPr>
      </w:pPr>
    </w:p>
    <w:p w:rsidR="004A35F5" w:rsidRDefault="004A35F5" w:rsidP="004A35F5">
      <w:pPr>
        <w:spacing w:beforeLines="50" w:before="120" w:line="300" w:lineRule="auto"/>
        <w:jc w:val="center"/>
        <w:rPr>
          <w:rFonts w:ascii="標楷體" w:eastAsia="標楷體" w:hAnsi="標楷體" w:hint="eastAsia"/>
          <w:sz w:val="28"/>
          <w:szCs w:val="28"/>
        </w:rPr>
      </w:pPr>
      <w:r>
        <w:rPr>
          <w:rFonts w:eastAsia="標楷體" w:hint="eastAsia"/>
          <w:sz w:val="28"/>
        </w:rPr>
        <w:t>中華民國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4A35F5" w:rsidRDefault="004A35F5" w:rsidP="004A35F5">
      <w:pPr>
        <w:spacing w:line="280" w:lineRule="exact"/>
        <w:rPr>
          <w:rFonts w:eastAsia="標楷體" w:hint="eastAsia"/>
          <w:sz w:val="28"/>
        </w:rPr>
      </w:pPr>
    </w:p>
    <w:p w:rsidR="004A35F5" w:rsidRDefault="004A35F5" w:rsidP="004A35F5">
      <w:pPr>
        <w:spacing w:line="280" w:lineRule="exact"/>
        <w:rPr>
          <w:rFonts w:ascii="標楷體" w:eastAsia="標楷體" w:hAnsi="標楷體"/>
          <w:szCs w:val="24"/>
        </w:rPr>
      </w:pPr>
      <w:r w:rsidRPr="00A9174B">
        <w:rPr>
          <w:rFonts w:ascii="標楷體" w:eastAsia="標楷體" w:hAnsi="標楷體" w:hint="eastAsia"/>
          <w:szCs w:val="24"/>
        </w:rPr>
        <w:t>註一：本</w:t>
      </w:r>
      <w:r>
        <w:rPr>
          <w:rFonts w:ascii="標楷體" w:eastAsia="標楷體" w:hAnsi="標楷體" w:hint="eastAsia"/>
          <w:szCs w:val="24"/>
        </w:rPr>
        <w:t>申請說明書</w:t>
      </w:r>
      <w:r w:rsidRPr="00A9174B">
        <w:rPr>
          <w:rFonts w:ascii="標楷體" w:eastAsia="標楷體" w:hAnsi="標楷體" w:hint="eastAsia"/>
          <w:szCs w:val="24"/>
        </w:rPr>
        <w:t>請</w:t>
      </w:r>
      <w:r w:rsidR="002A60E0">
        <w:rPr>
          <w:rFonts w:ascii="標楷體" w:eastAsia="標楷體" w:hAnsi="標楷體" w:hint="eastAsia"/>
          <w:szCs w:val="24"/>
        </w:rPr>
        <w:t>以A4大小</w:t>
      </w:r>
      <w:r w:rsidRPr="00A9174B">
        <w:rPr>
          <w:rFonts w:ascii="標楷體" w:eastAsia="標楷體" w:hAnsi="標楷體" w:hint="eastAsia"/>
          <w:szCs w:val="24"/>
        </w:rPr>
        <w:t>單面列印。</w:t>
      </w:r>
    </w:p>
    <w:p w:rsidR="000C7FD2" w:rsidRPr="002A60E0" w:rsidRDefault="000C7FD2" w:rsidP="004A35F5">
      <w:pPr>
        <w:spacing w:line="280" w:lineRule="exact"/>
        <w:rPr>
          <w:rFonts w:ascii="標楷體" w:eastAsia="標楷體" w:hAnsi="標楷體"/>
          <w:szCs w:val="24"/>
        </w:rPr>
      </w:pPr>
      <w:r>
        <w:rPr>
          <w:rFonts w:ascii="標楷體" w:eastAsia="標楷體" w:hAnsi="標楷體" w:hint="eastAsia"/>
          <w:szCs w:val="24"/>
        </w:rPr>
        <w:lastRenderedPageBreak/>
        <w:t>註二：</w:t>
      </w:r>
      <w:r w:rsidRPr="00A9174B">
        <w:rPr>
          <w:rFonts w:ascii="標楷體" w:eastAsia="標楷體" w:hAnsi="標楷體" w:hint="eastAsia"/>
          <w:szCs w:val="24"/>
        </w:rPr>
        <w:t>本</w:t>
      </w:r>
      <w:r>
        <w:rPr>
          <w:rFonts w:ascii="標楷體" w:eastAsia="標楷體" w:hAnsi="標楷體" w:hint="eastAsia"/>
          <w:szCs w:val="24"/>
        </w:rPr>
        <w:t>申請說明書</w:t>
      </w:r>
      <w:r w:rsidR="002A60E0" w:rsidRPr="002A60E0">
        <w:rPr>
          <w:rFonts w:ascii="標楷體" w:eastAsia="標楷體" w:hAnsi="標楷體" w:hint="eastAsia"/>
          <w:szCs w:val="24"/>
        </w:rPr>
        <w:t>請依申請案性質勾選選項</w:t>
      </w:r>
      <w:r w:rsidR="002A60E0">
        <w:rPr>
          <w:rFonts w:ascii="標楷體" w:eastAsia="標楷體" w:hAnsi="標楷體" w:hint="eastAsia"/>
          <w:szCs w:val="24"/>
        </w:rPr>
        <w:t>。</w:t>
      </w:r>
    </w:p>
    <w:p w:rsidR="0046059C" w:rsidRPr="0086380B" w:rsidRDefault="00083668" w:rsidP="00105436">
      <w:pPr>
        <w:spacing w:afterLines="50" w:after="120"/>
        <w:jc w:val="center"/>
        <w:rPr>
          <w:rFonts w:eastAsia="標楷體" w:hint="eastAsia"/>
          <w:b/>
          <w:bCs/>
          <w:sz w:val="32"/>
        </w:rPr>
      </w:pPr>
      <w:r>
        <w:rPr>
          <w:rFonts w:eastAsia="標楷體" w:hint="eastAsia"/>
          <w:b/>
          <w:bCs/>
          <w:sz w:val="32"/>
        </w:rPr>
        <w:t>新北市</w:t>
      </w:r>
      <w:r w:rsidR="002C44F2" w:rsidRPr="0086380B">
        <w:rPr>
          <w:rFonts w:eastAsia="標楷體" w:hint="eastAsia"/>
          <w:b/>
          <w:bCs/>
          <w:sz w:val="32"/>
        </w:rPr>
        <w:t>政府</w:t>
      </w:r>
      <w:r w:rsidR="0046059C" w:rsidRPr="0086380B">
        <w:rPr>
          <w:rFonts w:eastAsia="標楷體" w:hint="eastAsia"/>
          <w:b/>
          <w:bCs/>
          <w:sz w:val="32"/>
        </w:rPr>
        <w:t>都市</w:t>
      </w:r>
      <w:r w:rsidR="00347C29" w:rsidRPr="0086380B">
        <w:rPr>
          <w:rFonts w:eastAsia="標楷體" w:hint="eastAsia"/>
          <w:b/>
          <w:bCs/>
          <w:sz w:val="32"/>
        </w:rPr>
        <w:t>計畫</w:t>
      </w:r>
      <w:r w:rsidR="0046059C" w:rsidRPr="0086380B">
        <w:rPr>
          <w:rFonts w:eastAsia="標楷體" w:hint="eastAsia"/>
          <w:b/>
          <w:bCs/>
          <w:sz w:val="32"/>
        </w:rPr>
        <w:t>容積移轉</w:t>
      </w:r>
      <w:r w:rsidR="0028244A">
        <w:rPr>
          <w:rFonts w:eastAsia="標楷體" w:hint="eastAsia"/>
          <w:b/>
          <w:bCs/>
          <w:sz w:val="32"/>
        </w:rPr>
        <w:t>書面要件</w:t>
      </w:r>
      <w:r w:rsidR="00C451CA" w:rsidRPr="0086380B">
        <w:rPr>
          <w:rFonts w:eastAsia="標楷體" w:hint="eastAsia"/>
          <w:b/>
          <w:bCs/>
          <w:sz w:val="32"/>
        </w:rPr>
        <w:t>審查</w:t>
      </w:r>
      <w:r w:rsidR="0046059C" w:rsidRPr="0086380B">
        <w:rPr>
          <w:rFonts w:eastAsia="標楷體" w:hint="eastAsia"/>
          <w:b/>
          <w:bCs/>
          <w:sz w:val="32"/>
        </w:rPr>
        <w:t>申請書</w:t>
      </w:r>
    </w:p>
    <w:p w:rsidR="0046059C" w:rsidRPr="009144A7" w:rsidRDefault="0046059C" w:rsidP="007178FA">
      <w:pPr>
        <w:numPr>
          <w:ilvl w:val="0"/>
          <w:numId w:val="9"/>
        </w:numPr>
        <w:tabs>
          <w:tab w:val="clear" w:pos="1020"/>
        </w:tabs>
        <w:ind w:left="567" w:hanging="567"/>
        <w:jc w:val="both"/>
        <w:rPr>
          <w:rFonts w:eastAsia="標楷體" w:hint="eastAsia"/>
          <w:color w:val="000000"/>
          <w:sz w:val="28"/>
          <w:szCs w:val="28"/>
        </w:rPr>
      </w:pPr>
      <w:r w:rsidRPr="009144A7">
        <w:rPr>
          <w:rFonts w:eastAsia="標楷體" w:hint="eastAsia"/>
          <w:color w:val="000000"/>
          <w:sz w:val="28"/>
          <w:szCs w:val="28"/>
        </w:rPr>
        <w:t>依據</w:t>
      </w:r>
      <w:r w:rsidR="005203DE" w:rsidRPr="009144A7">
        <w:rPr>
          <w:rFonts w:eastAsia="標楷體" w:hint="eastAsia"/>
          <w:color w:val="000000"/>
          <w:sz w:val="28"/>
          <w:szCs w:val="28"/>
        </w:rPr>
        <w:t>都市計畫容積移轉實施辦法</w:t>
      </w:r>
      <w:r w:rsidR="00213A09" w:rsidRPr="009144A7">
        <w:rPr>
          <w:rFonts w:eastAsia="標楷體" w:hint="eastAsia"/>
          <w:color w:val="000000"/>
          <w:sz w:val="28"/>
          <w:szCs w:val="28"/>
        </w:rPr>
        <w:t>第</w:t>
      </w:r>
      <w:r w:rsidR="004B2F80" w:rsidRPr="009144A7">
        <w:rPr>
          <w:rFonts w:eastAsia="標楷體" w:hint="eastAsia"/>
          <w:color w:val="000000"/>
          <w:sz w:val="28"/>
          <w:szCs w:val="28"/>
        </w:rPr>
        <w:t>十六</w:t>
      </w:r>
      <w:r w:rsidR="00213A09" w:rsidRPr="009144A7">
        <w:rPr>
          <w:rFonts w:eastAsia="標楷體" w:hint="eastAsia"/>
          <w:color w:val="000000"/>
          <w:sz w:val="28"/>
          <w:szCs w:val="28"/>
        </w:rPr>
        <w:t>條</w:t>
      </w:r>
      <w:r w:rsidR="002700ED" w:rsidRPr="009144A7">
        <w:rPr>
          <w:rFonts w:eastAsia="標楷體" w:hint="eastAsia"/>
          <w:color w:val="000000"/>
          <w:sz w:val="28"/>
          <w:szCs w:val="28"/>
        </w:rPr>
        <w:t>規定</w:t>
      </w:r>
      <w:r w:rsidR="000C5DDB" w:rsidRPr="009144A7">
        <w:rPr>
          <w:rFonts w:eastAsia="標楷體" w:hint="eastAsia"/>
          <w:color w:val="000000"/>
          <w:sz w:val="28"/>
          <w:szCs w:val="28"/>
        </w:rPr>
        <w:t>，</w:t>
      </w:r>
      <w:r w:rsidR="00BC14E7" w:rsidRPr="009144A7">
        <w:rPr>
          <w:rFonts w:eastAsia="標楷體" w:hint="eastAsia"/>
          <w:color w:val="000000"/>
          <w:sz w:val="28"/>
          <w:szCs w:val="28"/>
        </w:rPr>
        <w:t>申請容積</w:t>
      </w:r>
      <w:r w:rsidR="000C5DDB" w:rsidRPr="009144A7">
        <w:rPr>
          <w:rFonts w:eastAsia="標楷體" w:hint="eastAsia"/>
          <w:color w:val="000000"/>
          <w:sz w:val="28"/>
          <w:szCs w:val="28"/>
        </w:rPr>
        <w:t>移轉</w:t>
      </w:r>
      <w:r w:rsidR="00BC14E7" w:rsidRPr="009144A7">
        <w:rPr>
          <w:rFonts w:eastAsia="標楷體" w:hint="eastAsia"/>
          <w:color w:val="000000"/>
          <w:sz w:val="28"/>
          <w:szCs w:val="28"/>
        </w:rPr>
        <w:t>。</w:t>
      </w:r>
      <w:r w:rsidR="0015541A" w:rsidRPr="005B260E">
        <w:rPr>
          <w:rFonts w:eastAsia="標楷體" w:hint="eastAsia"/>
          <w:color w:val="FF0000"/>
          <w:sz w:val="28"/>
          <w:szCs w:val="28"/>
        </w:rPr>
        <w:t>（依據新北市政府＿＿年＿＿月＿＿日發布實施之＿＿＿＿＿＿＿＿都市計畫土地使用分區管制要點第＿＿＿點規定（註</w:t>
      </w:r>
      <w:r w:rsidR="0015541A" w:rsidRPr="005B260E">
        <w:rPr>
          <w:rFonts w:eastAsia="標楷體" w:hint="eastAsia"/>
          <w:color w:val="FF0000"/>
          <w:sz w:val="28"/>
          <w:szCs w:val="28"/>
        </w:rPr>
        <w:t>1</w:t>
      </w:r>
      <w:r w:rsidR="0015541A" w:rsidRPr="005B260E">
        <w:rPr>
          <w:rFonts w:eastAsia="標楷體" w:hint="eastAsia"/>
          <w:color w:val="FF0000"/>
          <w:sz w:val="28"/>
          <w:szCs w:val="28"/>
        </w:rPr>
        <w:t>））</w:t>
      </w:r>
    </w:p>
    <w:p w:rsidR="0016237B" w:rsidRPr="0016237B" w:rsidRDefault="0046059C" w:rsidP="0016237B">
      <w:pPr>
        <w:numPr>
          <w:ilvl w:val="0"/>
          <w:numId w:val="9"/>
        </w:numPr>
        <w:tabs>
          <w:tab w:val="clear" w:pos="1020"/>
        </w:tabs>
        <w:ind w:left="567" w:hanging="567"/>
        <w:jc w:val="both"/>
        <w:rPr>
          <w:rFonts w:eastAsia="標楷體" w:hint="eastAsia"/>
          <w:sz w:val="28"/>
          <w:szCs w:val="28"/>
        </w:rPr>
      </w:pPr>
      <w:r w:rsidRPr="00DE3908">
        <w:rPr>
          <w:rFonts w:eastAsia="標楷體" w:hint="eastAsia"/>
          <w:sz w:val="28"/>
          <w:szCs w:val="28"/>
        </w:rPr>
        <w:t>申請概要：</w:t>
      </w:r>
      <w:r w:rsidR="00CB7D7B">
        <w:rPr>
          <w:rFonts w:eastAsia="標楷體" w:hint="eastAsia"/>
          <w:sz w:val="28"/>
          <w:szCs w:val="28"/>
        </w:rPr>
        <w:t>（請於底線處填列，方塊處勾選）</w:t>
      </w:r>
    </w:p>
    <w:tbl>
      <w:tblPr>
        <w:tblpPr w:leftFromText="180" w:rightFromText="180" w:vertAnchor="text" w:horzAnchor="margin" w:tblpX="-86" w:tblpY="126"/>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497"/>
      </w:tblGrid>
      <w:tr w:rsidR="00DD047A" w:rsidRPr="0086380B" w:rsidTr="00EF7D37">
        <w:tblPrEx>
          <w:tblCellMar>
            <w:top w:w="0" w:type="dxa"/>
            <w:bottom w:w="0" w:type="dxa"/>
          </w:tblCellMar>
        </w:tblPrEx>
        <w:trPr>
          <w:trHeight w:val="663"/>
        </w:trPr>
        <w:tc>
          <w:tcPr>
            <w:tcW w:w="9951" w:type="dxa"/>
            <w:gridSpan w:val="2"/>
          </w:tcPr>
          <w:p w:rsidR="00DD047A" w:rsidRDefault="00DD047A" w:rsidP="0016237B">
            <w:pPr>
              <w:tabs>
                <w:tab w:val="left" w:pos="240"/>
              </w:tabs>
              <w:jc w:val="both"/>
              <w:rPr>
                <w:rFonts w:ascii="標楷體" w:eastAsia="標楷體" w:hAnsi="標楷體" w:hint="eastAsia"/>
                <w:sz w:val="28"/>
              </w:rPr>
            </w:pPr>
            <w:r w:rsidRPr="00E77A17">
              <w:rPr>
                <w:rFonts w:ascii="標楷體" w:eastAsia="標楷體" w:hAnsi="標楷體" w:hint="eastAsia"/>
                <w:b/>
                <w:sz w:val="28"/>
              </w:rPr>
              <w:t>1.接受基地所有權人</w:t>
            </w:r>
            <w:r w:rsidRPr="0086380B">
              <w:rPr>
                <w:rFonts w:ascii="標楷體" w:eastAsia="標楷體" w:hAnsi="標楷體" w:hint="eastAsia"/>
                <w:sz w:val="28"/>
              </w:rPr>
              <w:t>：</w:t>
            </w:r>
            <w:r>
              <w:rPr>
                <w:rFonts w:ascii="標楷體" w:eastAsia="標楷體" w:hAnsi="標楷體" w:hint="eastAsia"/>
                <w:sz w:val="28"/>
              </w:rPr>
              <w:t>＿＿＿＿＿＿＿＿＿＿＿</w:t>
            </w:r>
            <w:r w:rsidRPr="0086380B">
              <w:rPr>
                <w:rFonts w:ascii="標楷體" w:eastAsia="標楷體" w:hAnsi="標楷體" w:hint="eastAsia"/>
                <w:sz w:val="28"/>
              </w:rPr>
              <w:t>等</w:t>
            </w:r>
            <w:r>
              <w:rPr>
                <w:rFonts w:ascii="標楷體" w:eastAsia="標楷體" w:hAnsi="標楷體" w:hint="eastAsia"/>
                <w:sz w:val="28"/>
              </w:rPr>
              <w:t>＿＿＿</w:t>
            </w:r>
            <w:r w:rsidRPr="0086380B">
              <w:rPr>
                <w:rFonts w:ascii="標楷體" w:eastAsia="標楷體" w:hAnsi="標楷體" w:hint="eastAsia"/>
                <w:sz w:val="28"/>
              </w:rPr>
              <w:t xml:space="preserve">人，詳如後附委託書。  </w:t>
            </w:r>
          </w:p>
          <w:p w:rsidR="00DD047A" w:rsidRPr="0086380B" w:rsidRDefault="00DD047A" w:rsidP="0016237B">
            <w:pPr>
              <w:tabs>
                <w:tab w:val="left" w:pos="240"/>
              </w:tabs>
              <w:jc w:val="both"/>
              <w:rPr>
                <w:rFonts w:ascii="標楷體" w:eastAsia="標楷體" w:hAnsi="標楷體" w:hint="eastAsia"/>
                <w:sz w:val="28"/>
              </w:rPr>
            </w:pPr>
            <w:r>
              <w:rPr>
                <w:rFonts w:ascii="標楷體" w:eastAsia="標楷體" w:hAnsi="標楷體" w:hint="eastAsia"/>
                <w:sz w:val="28"/>
              </w:rPr>
              <w:t xml:space="preserve">  地址：＿＿＿＿＿＿＿＿＿＿＿＿＿＿＿＿＿＿＿＿＿＿＿＿＿＿＿＿＿＿</w:t>
            </w:r>
            <w:r w:rsidR="00BF571C">
              <w:rPr>
                <w:rFonts w:ascii="標楷體" w:eastAsia="標楷體" w:hAnsi="標楷體" w:hint="eastAsia"/>
                <w:sz w:val="28"/>
              </w:rPr>
              <w:t>。</w:t>
            </w:r>
          </w:p>
        </w:tc>
      </w:tr>
      <w:tr w:rsidR="00DD047A" w:rsidRPr="0086380B" w:rsidTr="00EF7D37">
        <w:tblPrEx>
          <w:tblCellMar>
            <w:top w:w="0" w:type="dxa"/>
            <w:bottom w:w="0" w:type="dxa"/>
          </w:tblCellMar>
        </w:tblPrEx>
        <w:trPr>
          <w:trHeight w:val="472"/>
        </w:trPr>
        <w:tc>
          <w:tcPr>
            <w:tcW w:w="9951" w:type="dxa"/>
            <w:gridSpan w:val="2"/>
          </w:tcPr>
          <w:p w:rsidR="00DD047A" w:rsidRPr="0086380B" w:rsidRDefault="00DD047A" w:rsidP="0016237B">
            <w:pPr>
              <w:tabs>
                <w:tab w:val="left" w:pos="600"/>
              </w:tabs>
              <w:jc w:val="both"/>
              <w:rPr>
                <w:rFonts w:ascii="標楷體" w:eastAsia="標楷體" w:hAnsi="標楷體" w:hint="eastAsia"/>
                <w:sz w:val="28"/>
              </w:rPr>
            </w:pPr>
            <w:r w:rsidRPr="00E77A17">
              <w:rPr>
                <w:rFonts w:ascii="標楷體" w:eastAsia="標楷體" w:hAnsi="標楷體" w:hint="eastAsia"/>
                <w:b/>
                <w:sz w:val="28"/>
              </w:rPr>
              <w:t>2.送出基地所有權人</w:t>
            </w:r>
            <w:r w:rsidRPr="0086380B">
              <w:rPr>
                <w:rFonts w:ascii="標楷體" w:eastAsia="標楷體" w:hAnsi="標楷體" w:hint="eastAsia"/>
                <w:sz w:val="28"/>
              </w:rPr>
              <w:t>：</w:t>
            </w:r>
            <w:r>
              <w:rPr>
                <w:rFonts w:ascii="標楷體" w:eastAsia="標楷體" w:hAnsi="標楷體" w:hint="eastAsia"/>
                <w:sz w:val="28"/>
              </w:rPr>
              <w:t>＿＿＿＿＿＿＿＿＿＿＿</w:t>
            </w:r>
            <w:r w:rsidRPr="0086380B">
              <w:rPr>
                <w:rFonts w:ascii="標楷體" w:eastAsia="標楷體" w:hAnsi="標楷體" w:hint="eastAsia"/>
                <w:sz w:val="28"/>
              </w:rPr>
              <w:t>等</w:t>
            </w:r>
            <w:r>
              <w:rPr>
                <w:rFonts w:ascii="標楷體" w:eastAsia="標楷體" w:hAnsi="標楷體" w:hint="eastAsia"/>
                <w:sz w:val="28"/>
              </w:rPr>
              <w:t>＿＿＿</w:t>
            </w:r>
            <w:r w:rsidRPr="0086380B">
              <w:rPr>
                <w:rFonts w:ascii="標楷體" w:eastAsia="標楷體" w:hAnsi="標楷體" w:hint="eastAsia"/>
                <w:sz w:val="28"/>
              </w:rPr>
              <w:t>人，詳如後附</w:t>
            </w:r>
            <w:r w:rsidRPr="00130DC4">
              <w:rPr>
                <w:rFonts w:ascii="標楷體" w:eastAsia="標楷體" w:hAnsi="標楷體" w:hint="eastAsia"/>
                <w:sz w:val="28"/>
              </w:rPr>
              <w:t>同意書</w:t>
            </w:r>
            <w:r w:rsidRPr="0086380B">
              <w:rPr>
                <w:rFonts w:ascii="標楷體" w:eastAsia="標楷體" w:hAnsi="標楷體" w:hint="eastAsia"/>
                <w:sz w:val="28"/>
              </w:rPr>
              <w:t>。</w:t>
            </w:r>
            <w:r>
              <w:rPr>
                <w:rFonts w:ascii="標楷體" w:eastAsia="標楷體" w:hAnsi="標楷體" w:hint="eastAsia"/>
                <w:sz w:val="28"/>
              </w:rPr>
              <w:t xml:space="preserve">  </w:t>
            </w:r>
          </w:p>
        </w:tc>
      </w:tr>
      <w:tr w:rsidR="00DD047A" w:rsidRPr="0086380B" w:rsidTr="00CB7D7B">
        <w:tblPrEx>
          <w:tblCellMar>
            <w:top w:w="0" w:type="dxa"/>
            <w:bottom w:w="0" w:type="dxa"/>
          </w:tblCellMar>
        </w:tblPrEx>
        <w:trPr>
          <w:trHeight w:val="5005"/>
        </w:trPr>
        <w:tc>
          <w:tcPr>
            <w:tcW w:w="454" w:type="dxa"/>
            <w:vMerge w:val="restart"/>
            <w:vAlign w:val="center"/>
          </w:tcPr>
          <w:p w:rsidR="00DD047A" w:rsidRPr="005B260E" w:rsidRDefault="00DD047A" w:rsidP="008717B2">
            <w:pPr>
              <w:tabs>
                <w:tab w:val="left" w:pos="720"/>
              </w:tabs>
              <w:jc w:val="center"/>
              <w:rPr>
                <w:rFonts w:ascii="標楷體" w:eastAsia="標楷體" w:hAnsi="標楷體" w:hint="eastAsia"/>
                <w:b/>
                <w:color w:val="FF0000"/>
                <w:sz w:val="28"/>
              </w:rPr>
            </w:pPr>
            <w:r w:rsidRPr="005B260E">
              <w:rPr>
                <w:rFonts w:ascii="標楷體" w:eastAsia="標楷體" w:hAnsi="標楷體" w:hint="eastAsia"/>
                <w:b/>
                <w:color w:val="FF0000"/>
                <w:sz w:val="28"/>
              </w:rPr>
              <w:t>實際移入容積量概要</w:t>
            </w:r>
          </w:p>
        </w:tc>
        <w:tc>
          <w:tcPr>
            <w:tcW w:w="9497" w:type="dxa"/>
            <w:vAlign w:val="center"/>
          </w:tcPr>
          <w:p w:rsidR="00DD047A" w:rsidRPr="00233C91" w:rsidRDefault="00DD047A" w:rsidP="0016237B">
            <w:pPr>
              <w:tabs>
                <w:tab w:val="left" w:pos="720"/>
              </w:tabs>
              <w:jc w:val="both"/>
              <w:rPr>
                <w:rFonts w:ascii="標楷體" w:eastAsia="標楷體" w:hAnsi="標楷體" w:hint="eastAsia"/>
                <w:sz w:val="28"/>
              </w:rPr>
            </w:pPr>
            <w:r w:rsidRPr="00E77A17">
              <w:rPr>
                <w:rFonts w:ascii="標楷體" w:eastAsia="標楷體" w:hAnsi="標楷體" w:hint="eastAsia"/>
                <w:b/>
                <w:color w:val="000000"/>
                <w:sz w:val="28"/>
              </w:rPr>
              <w:t>3.</w:t>
            </w:r>
            <w:r w:rsidRPr="005B260E">
              <w:rPr>
                <w:rFonts w:ascii="標楷體" w:eastAsia="標楷體" w:hAnsi="標楷體" w:hint="eastAsia"/>
                <w:color w:val="FF0000"/>
                <w:sz w:val="28"/>
              </w:rPr>
              <w:sym w:font="Wingdings 2" w:char="F0A3"/>
            </w:r>
            <w:r w:rsidR="0015541A" w:rsidRPr="005B260E">
              <w:rPr>
                <w:rFonts w:ascii="標楷體" w:eastAsia="標楷體" w:hAnsi="標楷體" w:hint="eastAsia"/>
                <w:b/>
                <w:color w:val="FF0000"/>
                <w:sz w:val="28"/>
              </w:rPr>
              <w:t>申請</w:t>
            </w:r>
            <w:r w:rsidRPr="005B260E">
              <w:rPr>
                <w:rFonts w:ascii="標楷體" w:eastAsia="標楷體" w:hAnsi="標楷體" w:hint="eastAsia"/>
                <w:b/>
                <w:color w:val="FF0000"/>
                <w:sz w:val="28"/>
              </w:rPr>
              <w:t>捐贈土地-</w:t>
            </w:r>
            <w:r w:rsidRPr="00E77A17">
              <w:rPr>
                <w:rFonts w:ascii="標楷體" w:eastAsia="標楷體" w:hAnsi="標楷體" w:hint="eastAsia"/>
                <w:b/>
                <w:sz w:val="28"/>
              </w:rPr>
              <w:t>送出基地概要</w:t>
            </w:r>
          </w:p>
          <w:p w:rsidR="00DD047A" w:rsidRPr="00233C91" w:rsidRDefault="00DD047A" w:rsidP="0016237B">
            <w:pPr>
              <w:numPr>
                <w:ilvl w:val="0"/>
                <w:numId w:val="18"/>
              </w:numPr>
              <w:tabs>
                <w:tab w:val="left" w:pos="0"/>
              </w:tabs>
              <w:ind w:leftChars="300" w:left="1202" w:hanging="482"/>
              <w:jc w:val="both"/>
              <w:rPr>
                <w:rFonts w:ascii="標楷體" w:eastAsia="標楷體" w:hAnsi="標楷體" w:hint="eastAsia"/>
                <w:sz w:val="28"/>
              </w:rPr>
            </w:pPr>
            <w:r w:rsidRPr="00233C91">
              <w:rPr>
                <w:rFonts w:ascii="標楷體" w:eastAsia="標楷體" w:hAnsi="標楷體" w:hint="eastAsia"/>
                <w:sz w:val="28"/>
              </w:rPr>
              <w:t>都市計畫</w:t>
            </w:r>
            <w:r w:rsidR="0032465B" w:rsidRPr="005B260E">
              <w:rPr>
                <w:rFonts w:ascii="標楷體" w:eastAsia="標楷體" w:hAnsi="標楷體" w:hint="eastAsia"/>
                <w:color w:val="FF0000"/>
                <w:sz w:val="28"/>
              </w:rPr>
              <w:t>（</w:t>
            </w:r>
            <w:r w:rsidR="00324746" w:rsidRPr="005B260E">
              <w:rPr>
                <w:rFonts w:ascii="標楷體" w:eastAsia="標楷體" w:hAnsi="標楷體" w:hint="eastAsia"/>
                <w:color w:val="FF0000"/>
                <w:sz w:val="28"/>
              </w:rPr>
              <w:t>主要計畫</w:t>
            </w:r>
            <w:r w:rsidR="0032465B" w:rsidRPr="005B260E">
              <w:rPr>
                <w:rFonts w:ascii="標楷體" w:eastAsia="標楷體" w:hAnsi="標楷體" w:hint="eastAsia"/>
                <w:color w:val="FF0000"/>
                <w:sz w:val="28"/>
              </w:rPr>
              <w:t>）</w:t>
            </w:r>
            <w:r w:rsidRPr="00233C91">
              <w:rPr>
                <w:rFonts w:ascii="標楷體" w:eastAsia="標楷體" w:hAnsi="標楷體" w:hint="eastAsia"/>
                <w:sz w:val="28"/>
              </w:rPr>
              <w:t>名稱：</w:t>
            </w:r>
            <w:r>
              <w:rPr>
                <w:rFonts w:ascii="標楷體" w:eastAsia="標楷體" w:hAnsi="標楷體" w:hint="eastAsia"/>
                <w:sz w:val="28"/>
              </w:rPr>
              <w:t>＿＿＿＿＿＿＿＿＿＿＿＿＿＿＿＿＿＿。</w:t>
            </w:r>
          </w:p>
          <w:p w:rsidR="00DD047A" w:rsidRPr="0086380B" w:rsidRDefault="00DD047A" w:rsidP="0016237B">
            <w:pPr>
              <w:numPr>
                <w:ilvl w:val="0"/>
                <w:numId w:val="18"/>
              </w:numPr>
              <w:tabs>
                <w:tab w:val="left" w:pos="0"/>
              </w:tabs>
              <w:ind w:leftChars="300" w:left="1202" w:hanging="482"/>
              <w:jc w:val="both"/>
              <w:rPr>
                <w:rFonts w:ascii="標楷體" w:eastAsia="標楷體" w:hAnsi="標楷體" w:hint="eastAsia"/>
                <w:sz w:val="28"/>
              </w:rPr>
            </w:pPr>
            <w:r w:rsidRPr="0086380B">
              <w:rPr>
                <w:rFonts w:ascii="標楷體" w:eastAsia="標楷體" w:hAnsi="標楷體" w:hint="eastAsia"/>
                <w:sz w:val="28"/>
              </w:rPr>
              <w:t>土地座落：</w:t>
            </w:r>
            <w:r w:rsidR="00BF571C">
              <w:rPr>
                <w:rFonts w:ascii="標楷體" w:eastAsia="標楷體" w:hAnsi="標楷體" w:hint="eastAsia"/>
                <w:sz w:val="28"/>
              </w:rPr>
              <w:t>＿＿</w:t>
            </w:r>
            <w:r>
              <w:rPr>
                <w:rFonts w:ascii="標楷體" w:eastAsia="標楷體" w:hAnsi="標楷體" w:hint="eastAsia"/>
                <w:sz w:val="28"/>
              </w:rPr>
              <w:t>區＿＿</w:t>
            </w:r>
            <w:r w:rsidRPr="0086380B">
              <w:rPr>
                <w:rFonts w:ascii="標楷體" w:eastAsia="標楷體" w:hAnsi="標楷體" w:hint="eastAsia"/>
                <w:sz w:val="28"/>
              </w:rPr>
              <w:t>段</w:t>
            </w:r>
            <w:r>
              <w:rPr>
                <w:rFonts w:ascii="標楷體" w:eastAsia="標楷體" w:hAnsi="標楷體" w:hint="eastAsia"/>
                <w:sz w:val="28"/>
              </w:rPr>
              <w:t>＿＿</w:t>
            </w:r>
            <w:r w:rsidRPr="0086380B">
              <w:rPr>
                <w:rFonts w:ascii="標楷體" w:eastAsia="標楷體" w:hAnsi="標楷體" w:hint="eastAsia"/>
                <w:sz w:val="28"/>
              </w:rPr>
              <w:t>小段</w:t>
            </w:r>
            <w:r>
              <w:rPr>
                <w:rFonts w:ascii="標楷體" w:eastAsia="標楷體" w:hAnsi="標楷體" w:hint="eastAsia"/>
                <w:sz w:val="28"/>
              </w:rPr>
              <w:t>＿＿</w:t>
            </w:r>
            <w:r w:rsidRPr="0086380B">
              <w:rPr>
                <w:rFonts w:ascii="標楷體" w:eastAsia="標楷體" w:hAnsi="標楷體" w:hint="eastAsia"/>
                <w:sz w:val="28"/>
              </w:rPr>
              <w:t>地號等</w:t>
            </w:r>
            <w:r>
              <w:rPr>
                <w:rFonts w:ascii="標楷體" w:eastAsia="標楷體" w:hAnsi="標楷體" w:hint="eastAsia"/>
                <w:sz w:val="28"/>
              </w:rPr>
              <w:t>＿＿筆土地，詳如</w:t>
            </w:r>
            <w:r w:rsidRPr="00130DC4">
              <w:rPr>
                <w:rFonts w:ascii="標楷體" w:eastAsia="標楷體" w:hAnsi="標楷體" w:hint="eastAsia"/>
                <w:sz w:val="28"/>
              </w:rPr>
              <w:t>同意書</w:t>
            </w:r>
            <w:r w:rsidRPr="0086380B">
              <w:rPr>
                <w:rFonts w:ascii="標楷體" w:eastAsia="標楷體" w:hAnsi="標楷體" w:hint="eastAsia"/>
                <w:sz w:val="28"/>
              </w:rPr>
              <w:t>。</w:t>
            </w:r>
          </w:p>
          <w:p w:rsidR="00DD047A" w:rsidRPr="00233C91" w:rsidRDefault="00DD047A" w:rsidP="0016237B">
            <w:pPr>
              <w:numPr>
                <w:ilvl w:val="0"/>
                <w:numId w:val="18"/>
              </w:numPr>
              <w:tabs>
                <w:tab w:val="left" w:pos="0"/>
              </w:tabs>
              <w:ind w:leftChars="300" w:left="3328" w:hanging="2608"/>
              <w:jc w:val="both"/>
              <w:rPr>
                <w:rFonts w:ascii="標楷體" w:eastAsia="標楷體" w:hAnsi="標楷體" w:hint="eastAsia"/>
                <w:sz w:val="28"/>
              </w:rPr>
            </w:pPr>
            <w:r w:rsidRPr="00233C91">
              <w:rPr>
                <w:rFonts w:ascii="標楷體" w:eastAsia="標楷體" w:hAnsi="標楷體" w:hint="eastAsia"/>
                <w:sz w:val="28"/>
              </w:rPr>
              <w:t>申請種類：</w:t>
            </w:r>
            <w:r w:rsidRPr="0086380B">
              <w:rPr>
                <w:rFonts w:ascii="標楷體" w:eastAsia="標楷體" w:hAnsi="標楷體" w:hint="eastAsia"/>
                <w:sz w:val="28"/>
              </w:rPr>
              <w:sym w:font="Wingdings 2" w:char="F0A3"/>
            </w:r>
            <w:r w:rsidRPr="00233C91">
              <w:rPr>
                <w:rFonts w:ascii="標楷體" w:eastAsia="標楷體" w:hAnsi="標楷體" w:hint="eastAsia"/>
                <w:sz w:val="28"/>
              </w:rPr>
              <w:t>第一類：都市計畫表明應予保存或經本府認定有保存價值之建築所定著之私有土地。</w:t>
            </w:r>
          </w:p>
          <w:p w:rsidR="00DD047A" w:rsidRPr="0086380B" w:rsidRDefault="00DD047A" w:rsidP="00324746">
            <w:pPr>
              <w:tabs>
                <w:tab w:val="left" w:pos="0"/>
              </w:tabs>
              <w:ind w:left="2095"/>
              <w:jc w:val="both"/>
              <w:rPr>
                <w:rFonts w:ascii="標楷體" w:eastAsia="標楷體" w:hAnsi="標楷體" w:hint="eastAsia"/>
                <w:sz w:val="28"/>
              </w:rPr>
            </w:pPr>
            <w:r w:rsidRPr="0086380B">
              <w:rPr>
                <w:rFonts w:ascii="標楷體" w:eastAsia="標楷體" w:hAnsi="標楷體" w:hint="eastAsia"/>
                <w:sz w:val="28"/>
              </w:rPr>
              <w:sym w:font="Wingdings 2" w:char="F0A3"/>
            </w:r>
            <w:r w:rsidRPr="0086380B">
              <w:rPr>
                <w:rFonts w:ascii="標楷體" w:eastAsia="標楷體" w:hAnsi="標楷體" w:hint="eastAsia"/>
                <w:sz w:val="28"/>
              </w:rPr>
              <w:t>第二類：提供作為公共開放空間使用之可建築土地。</w:t>
            </w:r>
          </w:p>
          <w:p w:rsidR="00DD047A" w:rsidRPr="0086380B" w:rsidRDefault="00DD047A" w:rsidP="00324746">
            <w:pPr>
              <w:tabs>
                <w:tab w:val="left" w:pos="0"/>
              </w:tabs>
              <w:ind w:left="2095"/>
              <w:jc w:val="both"/>
              <w:rPr>
                <w:rFonts w:ascii="標楷體" w:eastAsia="標楷體" w:hAnsi="標楷體" w:hint="eastAsia"/>
                <w:sz w:val="28"/>
              </w:rPr>
            </w:pPr>
            <w:r w:rsidRPr="0086380B">
              <w:rPr>
                <w:rFonts w:ascii="標楷體" w:eastAsia="標楷體" w:hAnsi="標楷體" w:hint="eastAsia"/>
                <w:sz w:val="28"/>
              </w:rPr>
              <w:sym w:font="Wingdings 2" w:char="F0A3"/>
            </w:r>
            <w:r w:rsidRPr="0086380B">
              <w:rPr>
                <w:rFonts w:ascii="標楷體" w:eastAsia="標楷體" w:hAnsi="標楷體" w:hint="eastAsia"/>
                <w:sz w:val="28"/>
              </w:rPr>
              <w:t>第三類：私有都市計畫公共設施保留地。</w:t>
            </w:r>
          </w:p>
          <w:p w:rsidR="00DD047A" w:rsidRPr="0086380B" w:rsidRDefault="00DD047A" w:rsidP="0016237B">
            <w:pPr>
              <w:numPr>
                <w:ilvl w:val="0"/>
                <w:numId w:val="18"/>
              </w:numPr>
              <w:tabs>
                <w:tab w:val="left" w:pos="0"/>
              </w:tabs>
              <w:ind w:leftChars="300" w:left="1202" w:hanging="482"/>
              <w:jc w:val="both"/>
              <w:rPr>
                <w:rFonts w:ascii="標楷體" w:eastAsia="標楷體" w:hAnsi="標楷體" w:hint="eastAsia"/>
                <w:sz w:val="28"/>
              </w:rPr>
            </w:pPr>
            <w:r w:rsidRPr="0086380B">
              <w:rPr>
                <w:rFonts w:ascii="標楷體" w:eastAsia="標楷體" w:hAnsi="標楷體" w:hint="eastAsia"/>
                <w:sz w:val="28"/>
              </w:rPr>
              <w:t>申請第一類土地面積：</w:t>
            </w:r>
            <w:r>
              <w:rPr>
                <w:rFonts w:ascii="標楷體" w:eastAsia="標楷體" w:hAnsi="標楷體" w:hint="eastAsia"/>
                <w:sz w:val="28"/>
              </w:rPr>
              <w:t>＿＿＿＿＿＿＿</w:t>
            </w:r>
            <w:r w:rsidRPr="00233C91">
              <w:rPr>
                <w:rFonts w:ascii="標楷體" w:eastAsia="標楷體" w:hAnsi="標楷體" w:hint="eastAsia"/>
                <w:sz w:val="28"/>
              </w:rPr>
              <w:t>㎡</w:t>
            </w:r>
            <w:r w:rsidRPr="0086380B">
              <w:rPr>
                <w:rFonts w:ascii="標楷體" w:eastAsia="標楷體" w:hAnsi="標楷體" w:hint="eastAsia"/>
                <w:sz w:val="28"/>
              </w:rPr>
              <w:t>。</w:t>
            </w:r>
          </w:p>
          <w:p w:rsidR="00DD047A" w:rsidRPr="0086380B" w:rsidRDefault="00DD047A" w:rsidP="0016237B">
            <w:pPr>
              <w:numPr>
                <w:ilvl w:val="0"/>
                <w:numId w:val="18"/>
              </w:numPr>
              <w:tabs>
                <w:tab w:val="left" w:pos="0"/>
              </w:tabs>
              <w:ind w:leftChars="300" w:left="1202" w:hanging="482"/>
              <w:jc w:val="both"/>
              <w:rPr>
                <w:rFonts w:ascii="標楷體" w:eastAsia="標楷體" w:hAnsi="標楷體" w:hint="eastAsia"/>
                <w:sz w:val="28"/>
              </w:rPr>
            </w:pPr>
            <w:r w:rsidRPr="0086380B">
              <w:rPr>
                <w:rFonts w:ascii="標楷體" w:eastAsia="標楷體" w:hAnsi="標楷體" w:hint="eastAsia"/>
                <w:sz w:val="28"/>
              </w:rPr>
              <w:t>捐贈第二類土地面積：</w:t>
            </w:r>
            <w:r>
              <w:rPr>
                <w:rFonts w:ascii="標楷體" w:eastAsia="標楷體" w:hAnsi="標楷體" w:hint="eastAsia"/>
                <w:sz w:val="28"/>
              </w:rPr>
              <w:t>＿＿＿＿＿＿＿</w:t>
            </w:r>
            <w:r w:rsidRPr="00233C91">
              <w:rPr>
                <w:rFonts w:ascii="標楷體" w:eastAsia="標楷體" w:hAnsi="標楷體" w:hint="eastAsia"/>
                <w:sz w:val="28"/>
              </w:rPr>
              <w:t>㎡</w:t>
            </w:r>
            <w:r w:rsidRPr="0086380B">
              <w:rPr>
                <w:rFonts w:ascii="標楷體" w:eastAsia="標楷體" w:hAnsi="標楷體" w:hint="eastAsia"/>
                <w:sz w:val="28"/>
              </w:rPr>
              <w:t>。</w:t>
            </w:r>
          </w:p>
          <w:p w:rsidR="00DD047A" w:rsidRDefault="00DD047A" w:rsidP="0016237B">
            <w:pPr>
              <w:numPr>
                <w:ilvl w:val="0"/>
                <w:numId w:val="18"/>
              </w:numPr>
              <w:tabs>
                <w:tab w:val="left" w:pos="0"/>
              </w:tabs>
              <w:ind w:leftChars="300" w:left="1202" w:hanging="482"/>
              <w:jc w:val="both"/>
              <w:rPr>
                <w:rFonts w:ascii="標楷體" w:eastAsia="標楷體" w:hAnsi="標楷體" w:hint="eastAsia"/>
                <w:sz w:val="28"/>
              </w:rPr>
            </w:pPr>
            <w:r w:rsidRPr="0086380B">
              <w:rPr>
                <w:rFonts w:ascii="標楷體" w:eastAsia="標楷體" w:hAnsi="標楷體" w:hint="eastAsia"/>
                <w:sz w:val="28"/>
              </w:rPr>
              <w:t>捐贈第三類土地面積：</w:t>
            </w:r>
            <w:r>
              <w:rPr>
                <w:rFonts w:ascii="標楷體" w:eastAsia="標楷體" w:hAnsi="標楷體" w:hint="eastAsia"/>
                <w:sz w:val="28"/>
              </w:rPr>
              <w:t>＿＿＿＿＿＿＿</w:t>
            </w:r>
            <w:r w:rsidRPr="00233C91">
              <w:rPr>
                <w:rFonts w:ascii="標楷體" w:eastAsia="標楷體" w:hAnsi="標楷體" w:hint="eastAsia"/>
                <w:sz w:val="28"/>
              </w:rPr>
              <w:t>㎡</w:t>
            </w:r>
            <w:r w:rsidRPr="0086380B">
              <w:rPr>
                <w:rFonts w:ascii="標楷體" w:eastAsia="標楷體" w:hAnsi="標楷體" w:hint="eastAsia"/>
                <w:sz w:val="28"/>
              </w:rPr>
              <w:t>。</w:t>
            </w:r>
          </w:p>
          <w:p w:rsidR="00DD047A" w:rsidRDefault="00DD047A" w:rsidP="0016237B">
            <w:pPr>
              <w:tabs>
                <w:tab w:val="left" w:pos="0"/>
              </w:tabs>
              <w:ind w:left="567"/>
              <w:jc w:val="both"/>
              <w:rPr>
                <w:rFonts w:ascii="標楷體" w:eastAsia="標楷體" w:hAnsi="標楷體" w:hint="eastAsia"/>
                <w:sz w:val="28"/>
              </w:rPr>
            </w:pPr>
            <w:r>
              <w:rPr>
                <w:rFonts w:ascii="標楷體" w:eastAsia="標楷體" w:hAnsi="標楷體" w:hint="eastAsia"/>
                <w:sz w:val="28"/>
              </w:rPr>
              <w:t>※捐贈</w:t>
            </w:r>
            <w:r w:rsidRPr="00452DE0">
              <w:rPr>
                <w:rFonts w:ascii="標楷體" w:eastAsia="標楷體" w:hAnsi="標楷體"/>
                <w:sz w:val="28"/>
              </w:rPr>
              <w:t>毗</w:t>
            </w:r>
            <w:r>
              <w:rPr>
                <w:rFonts w:ascii="標楷體" w:eastAsia="標楷體" w:hAnsi="標楷體" w:hint="eastAsia"/>
                <w:sz w:val="28"/>
              </w:rPr>
              <w:t>鄰公設保留地面積</w:t>
            </w:r>
            <w:r w:rsidRPr="0086380B">
              <w:rPr>
                <w:rFonts w:ascii="標楷體" w:eastAsia="標楷體" w:hAnsi="標楷體" w:hint="eastAsia"/>
                <w:sz w:val="28"/>
              </w:rPr>
              <w:t xml:space="preserve"> </w:t>
            </w:r>
            <w:r>
              <w:rPr>
                <w:rFonts w:ascii="標楷體" w:eastAsia="標楷體" w:hAnsi="標楷體" w:hint="eastAsia"/>
                <w:sz w:val="28"/>
              </w:rPr>
              <w:t>＿＿＿＿＿＿</w:t>
            </w:r>
            <w:r w:rsidRPr="00233C91">
              <w:rPr>
                <w:rFonts w:ascii="標楷體" w:eastAsia="標楷體" w:hAnsi="標楷體" w:hint="eastAsia"/>
                <w:sz w:val="28"/>
              </w:rPr>
              <w:t>㎡</w:t>
            </w:r>
            <w:r w:rsidRPr="0086380B">
              <w:rPr>
                <w:rFonts w:ascii="標楷體" w:eastAsia="標楷體" w:hAnsi="標楷體" w:hint="eastAsia"/>
                <w:sz w:val="28"/>
              </w:rPr>
              <w:t>。</w:t>
            </w:r>
          </w:p>
          <w:p w:rsidR="00DD047A" w:rsidRDefault="00DD047A" w:rsidP="0016237B">
            <w:pPr>
              <w:tabs>
                <w:tab w:val="left" w:pos="0"/>
              </w:tabs>
              <w:ind w:left="567"/>
              <w:jc w:val="both"/>
              <w:rPr>
                <w:rFonts w:ascii="標楷體" w:eastAsia="標楷體" w:hAnsi="標楷體"/>
                <w:sz w:val="28"/>
              </w:rPr>
            </w:pPr>
            <w:r>
              <w:rPr>
                <w:rFonts w:ascii="標楷體" w:eastAsia="標楷體" w:hAnsi="標楷體" w:hint="eastAsia"/>
                <w:sz w:val="28"/>
              </w:rPr>
              <w:t>※捐贈非</w:t>
            </w:r>
            <w:r w:rsidRPr="00452DE0">
              <w:rPr>
                <w:rFonts w:ascii="標楷體" w:eastAsia="標楷體" w:hAnsi="標楷體"/>
                <w:sz w:val="28"/>
              </w:rPr>
              <w:t>毗</w:t>
            </w:r>
            <w:r>
              <w:rPr>
                <w:rFonts w:ascii="標楷體" w:eastAsia="標楷體" w:hAnsi="標楷體" w:hint="eastAsia"/>
                <w:sz w:val="28"/>
              </w:rPr>
              <w:t>鄰公設保留地面積＿＿＿＿＿＿＿</w:t>
            </w:r>
            <w:r w:rsidRPr="00233C91">
              <w:rPr>
                <w:rFonts w:ascii="標楷體" w:eastAsia="標楷體" w:hAnsi="標楷體" w:hint="eastAsia"/>
                <w:sz w:val="28"/>
              </w:rPr>
              <w:t>㎡</w:t>
            </w:r>
            <w:r w:rsidRPr="0086380B">
              <w:rPr>
                <w:rFonts w:ascii="標楷體" w:eastAsia="標楷體" w:hAnsi="標楷體" w:hint="eastAsia"/>
                <w:sz w:val="28"/>
              </w:rPr>
              <w:t>。</w:t>
            </w:r>
          </w:p>
          <w:p w:rsidR="00A65607" w:rsidRPr="00A65607" w:rsidRDefault="00A65607" w:rsidP="00C61382">
            <w:pPr>
              <w:numPr>
                <w:ilvl w:val="0"/>
                <w:numId w:val="18"/>
              </w:numPr>
              <w:tabs>
                <w:tab w:val="left" w:pos="0"/>
              </w:tabs>
              <w:ind w:leftChars="300" w:left="827" w:hanging="107"/>
              <w:jc w:val="both"/>
              <w:rPr>
                <w:rFonts w:ascii="標楷體" w:eastAsia="標楷體" w:hAnsi="標楷體" w:hint="eastAsia"/>
                <w:color w:val="FF0000"/>
                <w:sz w:val="28"/>
              </w:rPr>
            </w:pPr>
            <w:r w:rsidRPr="00A65607">
              <w:rPr>
                <w:rFonts w:ascii="標楷體" w:eastAsia="標楷體" w:hAnsi="標楷體" w:hint="eastAsia"/>
                <w:color w:val="FF0000"/>
                <w:sz w:val="28"/>
              </w:rPr>
              <w:t>捐贈土地</w:t>
            </w:r>
            <w:r>
              <w:rPr>
                <w:rFonts w:ascii="標楷體" w:eastAsia="標楷體" w:hAnsi="標楷體" w:hint="eastAsia"/>
                <w:color w:val="FF0000"/>
                <w:sz w:val="28"/>
              </w:rPr>
              <w:t>部分</w:t>
            </w:r>
            <w:r w:rsidRPr="00A65607">
              <w:rPr>
                <w:rFonts w:ascii="標楷體" w:eastAsia="標楷體" w:hAnsi="標楷體" w:hint="eastAsia"/>
                <w:color w:val="FF0000"/>
                <w:sz w:val="28"/>
              </w:rPr>
              <w:t>申請可移入容積為基準容積之＿＿＿＿＿％。</w:t>
            </w:r>
            <w:r w:rsidR="00C61382">
              <w:rPr>
                <w:rFonts w:ascii="標楷體" w:eastAsia="標楷體" w:hAnsi="標楷體"/>
                <w:color w:val="FF0000"/>
                <w:sz w:val="28"/>
              </w:rPr>
              <w:br/>
            </w:r>
            <w:r w:rsidR="00C61382">
              <w:rPr>
                <w:rFonts w:ascii="標楷體" w:eastAsia="標楷體" w:hAnsi="標楷體" w:hint="eastAsia"/>
                <w:color w:val="FF0000"/>
                <w:sz w:val="28"/>
              </w:rPr>
              <w:t>（無條件捨去至整數位，詳註</w:t>
            </w:r>
            <w:r w:rsidR="00D05DEE">
              <w:rPr>
                <w:rFonts w:ascii="標楷體" w:eastAsia="標楷體" w:hAnsi="標楷體" w:hint="eastAsia"/>
                <w:color w:val="FF0000"/>
                <w:sz w:val="28"/>
              </w:rPr>
              <w:t>5</w:t>
            </w:r>
            <w:r w:rsidR="00C61382">
              <w:rPr>
                <w:rFonts w:ascii="標楷體" w:eastAsia="標楷體" w:hAnsi="標楷體" w:hint="eastAsia"/>
                <w:color w:val="FF0000"/>
                <w:sz w:val="28"/>
              </w:rPr>
              <w:t>）</w:t>
            </w:r>
          </w:p>
          <w:p w:rsidR="00DD047A" w:rsidRPr="00C61382" w:rsidRDefault="00A65607" w:rsidP="00C61382">
            <w:pPr>
              <w:numPr>
                <w:ilvl w:val="0"/>
                <w:numId w:val="18"/>
              </w:numPr>
              <w:tabs>
                <w:tab w:val="left" w:pos="0"/>
              </w:tabs>
              <w:ind w:leftChars="300" w:left="827" w:hanging="107"/>
              <w:jc w:val="both"/>
              <w:rPr>
                <w:rFonts w:ascii="標楷體" w:eastAsia="標楷體" w:hAnsi="標楷體" w:hint="eastAsia"/>
                <w:color w:val="FF0000"/>
                <w:sz w:val="28"/>
              </w:rPr>
            </w:pPr>
            <w:r w:rsidRPr="00A65607">
              <w:rPr>
                <w:rFonts w:ascii="標楷體" w:eastAsia="標楷體" w:hAnsi="標楷體" w:hint="eastAsia"/>
                <w:color w:val="FF0000"/>
                <w:sz w:val="28"/>
              </w:rPr>
              <w:t>捐贈</w:t>
            </w:r>
            <w:r w:rsidR="00DD047A" w:rsidRPr="005B260E">
              <w:rPr>
                <w:rFonts w:ascii="標楷體" w:eastAsia="標楷體" w:hAnsi="標楷體" w:hint="eastAsia"/>
                <w:color w:val="FF0000"/>
                <w:sz w:val="28"/>
              </w:rPr>
              <w:t>土地</w:t>
            </w:r>
            <w:r w:rsidR="00102E24">
              <w:rPr>
                <w:rFonts w:ascii="標楷體" w:eastAsia="標楷體" w:hAnsi="標楷體" w:hint="eastAsia"/>
                <w:color w:val="FF0000"/>
                <w:sz w:val="28"/>
              </w:rPr>
              <w:t>部分</w:t>
            </w:r>
            <w:r w:rsidR="00DD047A" w:rsidRPr="005B260E">
              <w:rPr>
                <w:rFonts w:ascii="標楷體" w:eastAsia="標楷體" w:hAnsi="標楷體" w:hint="eastAsia"/>
                <w:color w:val="FF0000"/>
                <w:sz w:val="28"/>
              </w:rPr>
              <w:t>占申請移入容積總量之百分比＿＿＿＿＿％。</w:t>
            </w:r>
            <w:r w:rsidR="00C61382">
              <w:rPr>
                <w:rFonts w:ascii="標楷體" w:eastAsia="標楷體" w:hAnsi="標楷體"/>
                <w:color w:val="FF0000"/>
                <w:sz w:val="28"/>
              </w:rPr>
              <w:br/>
            </w:r>
            <w:r w:rsidR="00C61382" w:rsidRPr="00C61382">
              <w:rPr>
                <w:rFonts w:ascii="標楷體" w:eastAsia="標楷體" w:hAnsi="標楷體" w:hint="eastAsia"/>
                <w:color w:val="FF0000"/>
                <w:sz w:val="28"/>
              </w:rPr>
              <w:t>（無條件捨去至整數位，詳註</w:t>
            </w:r>
            <w:r w:rsidR="00D05DEE">
              <w:rPr>
                <w:rFonts w:ascii="標楷體" w:eastAsia="標楷體" w:hAnsi="標楷體" w:hint="eastAsia"/>
                <w:color w:val="FF0000"/>
                <w:sz w:val="28"/>
              </w:rPr>
              <w:t>5</w:t>
            </w:r>
            <w:r w:rsidR="00C61382" w:rsidRPr="00C61382">
              <w:rPr>
                <w:rFonts w:ascii="標楷體" w:eastAsia="標楷體" w:hAnsi="標楷體" w:hint="eastAsia"/>
                <w:color w:val="FF0000"/>
                <w:sz w:val="28"/>
              </w:rPr>
              <w:t>）</w:t>
            </w:r>
          </w:p>
        </w:tc>
      </w:tr>
      <w:tr w:rsidR="005B260E" w:rsidRPr="005B260E" w:rsidTr="00CB7D7B">
        <w:tblPrEx>
          <w:tblCellMar>
            <w:top w:w="0" w:type="dxa"/>
            <w:bottom w:w="0" w:type="dxa"/>
          </w:tblCellMar>
        </w:tblPrEx>
        <w:trPr>
          <w:trHeight w:val="2553"/>
        </w:trPr>
        <w:tc>
          <w:tcPr>
            <w:tcW w:w="454" w:type="dxa"/>
            <w:vMerge/>
          </w:tcPr>
          <w:p w:rsidR="00DD047A" w:rsidRPr="00E77A17" w:rsidRDefault="00DD047A" w:rsidP="00F72039">
            <w:pPr>
              <w:jc w:val="both"/>
              <w:rPr>
                <w:rFonts w:ascii="標楷體" w:eastAsia="標楷體" w:hAnsi="標楷體" w:hint="eastAsia"/>
                <w:b/>
                <w:color w:val="000000"/>
                <w:sz w:val="28"/>
              </w:rPr>
            </w:pPr>
          </w:p>
        </w:tc>
        <w:tc>
          <w:tcPr>
            <w:tcW w:w="9497" w:type="dxa"/>
            <w:vAlign w:val="center"/>
          </w:tcPr>
          <w:p w:rsidR="00DD047A" w:rsidRPr="005B260E" w:rsidRDefault="00DD047A" w:rsidP="00F72039">
            <w:pPr>
              <w:jc w:val="both"/>
              <w:rPr>
                <w:rFonts w:ascii="標楷體" w:eastAsia="標楷體" w:hAnsi="標楷體" w:hint="eastAsia"/>
                <w:b/>
                <w:color w:val="FF0000"/>
                <w:sz w:val="28"/>
              </w:rPr>
            </w:pPr>
            <w:r w:rsidRPr="005B260E">
              <w:rPr>
                <w:rFonts w:ascii="標楷體" w:eastAsia="標楷體" w:hAnsi="標楷體" w:hint="eastAsia"/>
                <w:b/>
                <w:color w:val="FF0000"/>
                <w:sz w:val="28"/>
              </w:rPr>
              <w:t>4.</w:t>
            </w:r>
            <w:r w:rsidRPr="005B260E">
              <w:rPr>
                <w:rFonts w:ascii="標楷體" w:eastAsia="標楷體" w:hAnsi="標楷體" w:hint="eastAsia"/>
                <w:color w:val="FF0000"/>
                <w:sz w:val="28"/>
              </w:rPr>
              <w:sym w:font="Wingdings 2" w:char="F0A3"/>
            </w:r>
            <w:r w:rsidR="0015541A" w:rsidRPr="005B260E">
              <w:rPr>
                <w:rFonts w:ascii="標楷體" w:eastAsia="標楷體" w:hAnsi="標楷體" w:hint="eastAsia"/>
                <w:b/>
                <w:color w:val="FF0000"/>
                <w:sz w:val="28"/>
              </w:rPr>
              <w:t>申請</w:t>
            </w:r>
            <w:r w:rsidRPr="005B260E">
              <w:rPr>
                <w:rFonts w:ascii="標楷體" w:eastAsia="標楷體" w:hAnsi="標楷體" w:hint="eastAsia"/>
                <w:b/>
                <w:color w:val="FF0000"/>
                <w:sz w:val="28"/>
              </w:rPr>
              <w:t>折繳代金-容移代金概要</w:t>
            </w:r>
          </w:p>
          <w:p w:rsidR="00290823" w:rsidRPr="005B260E" w:rsidRDefault="008126A8" w:rsidP="00290823">
            <w:pPr>
              <w:numPr>
                <w:ilvl w:val="0"/>
                <w:numId w:val="19"/>
              </w:numPr>
              <w:tabs>
                <w:tab w:val="left" w:pos="720"/>
              </w:tabs>
              <w:ind w:left="1134"/>
              <w:jc w:val="both"/>
              <w:rPr>
                <w:rFonts w:ascii="標楷體" w:eastAsia="標楷體" w:hAnsi="標楷體" w:hint="eastAsia"/>
                <w:color w:val="FF0000"/>
                <w:sz w:val="28"/>
              </w:rPr>
            </w:pPr>
            <w:r w:rsidRPr="005B260E">
              <w:rPr>
                <w:rFonts w:ascii="標楷體" w:eastAsia="標楷體" w:hAnsi="標楷體" w:hint="eastAsia"/>
                <w:color w:val="FF0000"/>
                <w:sz w:val="28"/>
              </w:rPr>
              <w:t>容移代金估價費用</w:t>
            </w:r>
            <w:r w:rsidR="00290823" w:rsidRPr="005B260E">
              <w:rPr>
                <w:rFonts w:ascii="標楷體" w:eastAsia="標楷體" w:hAnsi="標楷體" w:hint="eastAsia"/>
                <w:color w:val="FF0000"/>
                <w:sz w:val="28"/>
              </w:rPr>
              <w:t>，本案</w:t>
            </w:r>
            <w:r w:rsidRPr="005B260E">
              <w:rPr>
                <w:rFonts w:ascii="標楷體" w:eastAsia="標楷體" w:hAnsi="標楷體" w:hint="eastAsia"/>
                <w:color w:val="FF0000"/>
                <w:sz w:val="28"/>
              </w:rPr>
              <w:t>2樓以上</w:t>
            </w:r>
            <w:r w:rsidR="00324746" w:rsidRPr="005B260E">
              <w:rPr>
                <w:rFonts w:ascii="標楷體" w:eastAsia="標楷體" w:hAnsi="標楷體" w:hint="eastAsia"/>
                <w:color w:val="FF0000"/>
                <w:sz w:val="28"/>
              </w:rPr>
              <w:t>建物</w:t>
            </w:r>
            <w:r w:rsidRPr="005B260E">
              <w:rPr>
                <w:rFonts w:ascii="標楷體" w:eastAsia="標楷體" w:hAnsi="標楷體" w:hint="eastAsia"/>
                <w:color w:val="FF0000"/>
                <w:sz w:val="28"/>
              </w:rPr>
              <w:t>型態</w:t>
            </w:r>
            <w:r w:rsidR="00324746" w:rsidRPr="005B260E">
              <w:rPr>
                <w:rFonts w:ascii="標楷體" w:eastAsia="標楷體" w:hAnsi="標楷體" w:hint="eastAsia"/>
                <w:color w:val="FF0000"/>
                <w:sz w:val="28"/>
              </w:rPr>
              <w:t>為</w:t>
            </w:r>
            <w:r w:rsidRPr="005B260E">
              <w:rPr>
                <w:rFonts w:ascii="標楷體" w:eastAsia="標楷體" w:hAnsi="標楷體" w:hint="eastAsia"/>
                <w:color w:val="FF0000"/>
                <w:sz w:val="28"/>
              </w:rPr>
              <w:t>(下列費用以新台幣計價)：</w:t>
            </w:r>
          </w:p>
          <w:p w:rsidR="00324746" w:rsidRPr="005B260E" w:rsidRDefault="008126A8" w:rsidP="00290823">
            <w:pPr>
              <w:tabs>
                <w:tab w:val="left" w:pos="720"/>
              </w:tabs>
              <w:ind w:left="654"/>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sidR="00BF571C" w:rsidRPr="005B260E">
              <w:rPr>
                <w:rFonts w:ascii="標楷體" w:eastAsia="標楷體" w:hAnsi="標楷體" w:hint="eastAsia"/>
                <w:color w:val="FF0000"/>
                <w:sz w:val="28"/>
              </w:rPr>
              <w:t>住宅或辦公室</w:t>
            </w:r>
            <w:r w:rsidR="00CB7D7B">
              <w:rPr>
                <w:rFonts w:ascii="標楷體" w:eastAsia="標楷體" w:hAnsi="標楷體" w:hint="eastAsia"/>
                <w:color w:val="FF0000"/>
                <w:sz w:val="28"/>
              </w:rPr>
              <w:t>，</w:t>
            </w:r>
            <w:r w:rsidRPr="005B260E">
              <w:rPr>
                <w:rFonts w:ascii="標楷體" w:eastAsia="標楷體" w:hAnsi="標楷體" w:hint="eastAsia"/>
                <w:color w:val="FF0000"/>
                <w:sz w:val="28"/>
              </w:rPr>
              <w:t xml:space="preserve">　容移代金估價費用</w:t>
            </w:r>
            <w:r w:rsidR="00324746" w:rsidRPr="005B260E">
              <w:rPr>
                <w:rFonts w:ascii="標楷體" w:eastAsia="標楷體" w:hAnsi="標楷體" w:hint="eastAsia"/>
                <w:color w:val="FF0000"/>
                <w:sz w:val="28"/>
              </w:rPr>
              <w:t>共計90萬</w:t>
            </w:r>
            <w:r w:rsidRPr="005B260E">
              <w:rPr>
                <w:rFonts w:ascii="標楷體" w:eastAsia="標楷體" w:hAnsi="標楷體" w:hint="eastAsia"/>
                <w:color w:val="FF0000"/>
                <w:sz w:val="28"/>
              </w:rPr>
              <w:t>元</w:t>
            </w:r>
            <w:r w:rsidR="00324746" w:rsidRPr="005B260E">
              <w:rPr>
                <w:rFonts w:ascii="標楷體" w:eastAsia="標楷體" w:hAnsi="標楷體" w:hint="eastAsia"/>
                <w:color w:val="FF0000"/>
                <w:sz w:val="28"/>
              </w:rPr>
              <w:t>。</w:t>
            </w:r>
          </w:p>
          <w:p w:rsidR="008126A8" w:rsidRDefault="008126A8" w:rsidP="00105436">
            <w:pPr>
              <w:tabs>
                <w:tab w:val="left" w:pos="720"/>
              </w:tabs>
              <w:ind w:left="654"/>
              <w:jc w:val="both"/>
              <w:rPr>
                <w:rFonts w:ascii="標楷體" w:eastAsia="標楷體" w:hAnsi="標楷體" w:hint="eastAsia"/>
                <w:color w:val="FF0000"/>
                <w:sz w:val="28"/>
              </w:rPr>
            </w:pPr>
            <w:r w:rsidRPr="005B260E">
              <w:rPr>
                <w:rFonts w:ascii="標楷體" w:eastAsia="標楷體" w:hAnsi="標楷體" w:hint="eastAsia"/>
                <w:color w:val="FF0000"/>
                <w:sz w:val="28"/>
              </w:rPr>
              <w:sym w:font="Wingdings 2" w:char="F0A3"/>
            </w:r>
            <w:r w:rsidRPr="005B260E">
              <w:rPr>
                <w:rFonts w:ascii="標楷體" w:eastAsia="標楷體" w:hAnsi="標楷體" w:hint="eastAsia"/>
                <w:color w:val="FF0000"/>
                <w:sz w:val="28"/>
              </w:rPr>
              <w:t>非住宅或辦公室</w:t>
            </w:r>
            <w:r w:rsidR="00CB7D7B">
              <w:rPr>
                <w:rFonts w:ascii="標楷體" w:eastAsia="標楷體" w:hAnsi="標楷體" w:hint="eastAsia"/>
                <w:color w:val="FF0000"/>
                <w:sz w:val="28"/>
              </w:rPr>
              <w:t>，</w:t>
            </w:r>
            <w:r w:rsidRPr="005B260E">
              <w:rPr>
                <w:rFonts w:ascii="標楷體" w:eastAsia="標楷體" w:hAnsi="標楷體" w:hint="eastAsia"/>
                <w:color w:val="FF0000"/>
                <w:sz w:val="28"/>
              </w:rPr>
              <w:t>容移代金估價費用共計120萬元</w:t>
            </w:r>
            <w:r w:rsidR="00105436" w:rsidRPr="005B260E">
              <w:rPr>
                <w:rFonts w:ascii="標楷體" w:eastAsia="標楷體" w:hAnsi="標楷體" w:hint="eastAsia"/>
                <w:color w:val="FF0000"/>
                <w:sz w:val="28"/>
              </w:rPr>
              <w:t>。</w:t>
            </w:r>
          </w:p>
          <w:p w:rsidR="009C0C68" w:rsidRDefault="009C0C68" w:rsidP="009C0C68">
            <w:pPr>
              <w:numPr>
                <w:ilvl w:val="0"/>
                <w:numId w:val="19"/>
              </w:numPr>
              <w:tabs>
                <w:tab w:val="left" w:pos="720"/>
              </w:tabs>
              <w:ind w:left="1134"/>
              <w:jc w:val="both"/>
              <w:rPr>
                <w:rFonts w:ascii="標楷體" w:eastAsia="標楷體" w:hAnsi="標楷體"/>
                <w:color w:val="FF0000"/>
                <w:sz w:val="28"/>
              </w:rPr>
            </w:pPr>
            <w:r w:rsidRPr="009C0C68">
              <w:rPr>
                <w:rFonts w:ascii="標楷體" w:eastAsia="標楷體" w:hAnsi="標楷體" w:hint="eastAsia"/>
                <w:color w:val="FF0000"/>
                <w:sz w:val="28"/>
              </w:rPr>
              <w:sym w:font="Wingdings 2" w:char="F0A3"/>
            </w:r>
            <w:r w:rsidRPr="009C0C68">
              <w:rPr>
                <w:rFonts w:ascii="標楷體" w:eastAsia="標楷體" w:hAnsi="標楷體" w:hint="eastAsia"/>
                <w:color w:val="FF0000"/>
                <w:sz w:val="28"/>
              </w:rPr>
              <w:t>本人申請折繳代金估價，同意繳交公會協檢費用</w:t>
            </w:r>
            <w:r w:rsidR="007D375C">
              <w:rPr>
                <w:rFonts w:ascii="標楷體" w:eastAsia="標楷體" w:hAnsi="標楷體" w:hint="eastAsia"/>
                <w:color w:val="FF0000"/>
                <w:sz w:val="28"/>
              </w:rPr>
              <w:t>6萬元</w:t>
            </w:r>
            <w:r w:rsidRPr="009C0C68">
              <w:rPr>
                <w:rFonts w:ascii="標楷體" w:eastAsia="標楷體" w:hAnsi="標楷體" w:hint="eastAsia"/>
                <w:color w:val="FF0000"/>
                <w:sz w:val="28"/>
              </w:rPr>
              <w:t>。</w:t>
            </w:r>
          </w:p>
          <w:p w:rsidR="00A65607" w:rsidRPr="00C61382" w:rsidRDefault="00A65607" w:rsidP="00C61382">
            <w:pPr>
              <w:numPr>
                <w:ilvl w:val="0"/>
                <w:numId w:val="19"/>
              </w:numPr>
              <w:tabs>
                <w:tab w:val="left" w:pos="720"/>
              </w:tabs>
              <w:ind w:left="685" w:hanging="31"/>
              <w:jc w:val="both"/>
              <w:rPr>
                <w:rFonts w:ascii="標楷體" w:eastAsia="標楷體" w:hAnsi="標楷體" w:hint="eastAsia"/>
                <w:color w:val="FF0000"/>
                <w:sz w:val="28"/>
              </w:rPr>
            </w:pPr>
            <w:r w:rsidRPr="005B260E">
              <w:rPr>
                <w:rFonts w:ascii="標楷體" w:eastAsia="標楷體" w:hAnsi="標楷體" w:hint="eastAsia"/>
                <w:color w:val="FF0000"/>
                <w:sz w:val="28"/>
              </w:rPr>
              <w:t>繳納容移</w:t>
            </w:r>
            <w:r>
              <w:rPr>
                <w:rFonts w:ascii="標楷體" w:eastAsia="標楷體" w:hAnsi="標楷體" w:hint="eastAsia"/>
                <w:color w:val="FF0000"/>
                <w:sz w:val="28"/>
              </w:rPr>
              <w:t>代金部分</w:t>
            </w:r>
            <w:r w:rsidRPr="00A65607">
              <w:rPr>
                <w:rFonts w:ascii="標楷體" w:eastAsia="標楷體" w:hAnsi="標楷體" w:hint="eastAsia"/>
                <w:color w:val="FF0000"/>
                <w:sz w:val="28"/>
              </w:rPr>
              <w:t>申請可移入容積為基準容積之＿＿＿＿＿％</w:t>
            </w:r>
            <w:r w:rsidR="004A04A1" w:rsidRPr="00A65607">
              <w:rPr>
                <w:rFonts w:ascii="標楷體" w:eastAsia="標楷體" w:hAnsi="標楷體" w:hint="eastAsia"/>
                <w:color w:val="FF0000"/>
                <w:sz w:val="28"/>
              </w:rPr>
              <w:t>。</w:t>
            </w:r>
            <w:r w:rsidR="004A04A1">
              <w:rPr>
                <w:rFonts w:ascii="標楷體" w:eastAsia="標楷體" w:hAnsi="標楷體"/>
                <w:color w:val="FF0000"/>
                <w:sz w:val="28"/>
              </w:rPr>
              <w:br/>
            </w:r>
            <w:r w:rsidR="004A04A1">
              <w:rPr>
                <w:rFonts w:ascii="標楷體" w:eastAsia="標楷體" w:hAnsi="標楷體" w:hint="eastAsia"/>
                <w:color w:val="FF0000"/>
                <w:sz w:val="28"/>
              </w:rPr>
              <w:t>（無條件捨去至整數位，詳註5）</w:t>
            </w:r>
            <w:r w:rsidR="004A04A1" w:rsidRPr="00A65607">
              <w:rPr>
                <w:rFonts w:ascii="標楷體" w:eastAsia="標楷體" w:hAnsi="標楷體" w:hint="eastAsia"/>
                <w:color w:val="FF0000"/>
                <w:sz w:val="28"/>
              </w:rPr>
              <w:t>。</w:t>
            </w:r>
          </w:p>
          <w:p w:rsidR="00324746" w:rsidRPr="00C61382" w:rsidRDefault="00DD047A" w:rsidP="00C61382">
            <w:pPr>
              <w:numPr>
                <w:ilvl w:val="0"/>
                <w:numId w:val="19"/>
              </w:numPr>
              <w:tabs>
                <w:tab w:val="left" w:pos="720"/>
              </w:tabs>
              <w:ind w:left="685" w:hanging="31"/>
              <w:jc w:val="both"/>
              <w:rPr>
                <w:rFonts w:ascii="標楷體" w:eastAsia="標楷體" w:hAnsi="標楷體" w:hint="eastAsia"/>
                <w:color w:val="FF0000"/>
                <w:sz w:val="28"/>
              </w:rPr>
            </w:pPr>
            <w:r w:rsidRPr="005B260E">
              <w:rPr>
                <w:rFonts w:ascii="標楷體" w:eastAsia="標楷體" w:hAnsi="標楷體" w:hint="eastAsia"/>
                <w:color w:val="FF0000"/>
                <w:sz w:val="28"/>
              </w:rPr>
              <w:t>繳納容</w:t>
            </w:r>
            <w:r w:rsidR="00564BD2" w:rsidRPr="005B260E">
              <w:rPr>
                <w:rFonts w:ascii="標楷體" w:eastAsia="標楷體" w:hAnsi="標楷體" w:hint="eastAsia"/>
                <w:color w:val="FF0000"/>
                <w:sz w:val="28"/>
              </w:rPr>
              <w:t>移</w:t>
            </w:r>
            <w:r w:rsidRPr="005B260E">
              <w:rPr>
                <w:rFonts w:ascii="標楷體" w:eastAsia="標楷體" w:hAnsi="標楷體" w:hint="eastAsia"/>
                <w:color w:val="FF0000"/>
                <w:sz w:val="28"/>
              </w:rPr>
              <w:t>代金</w:t>
            </w:r>
            <w:r w:rsidR="00102E24">
              <w:rPr>
                <w:rFonts w:ascii="標楷體" w:eastAsia="標楷體" w:hAnsi="標楷體" w:hint="eastAsia"/>
                <w:color w:val="FF0000"/>
                <w:sz w:val="28"/>
              </w:rPr>
              <w:t>部分</w:t>
            </w:r>
            <w:r w:rsidRPr="005B260E">
              <w:rPr>
                <w:rFonts w:ascii="標楷體" w:eastAsia="標楷體" w:hAnsi="標楷體" w:hint="eastAsia"/>
                <w:color w:val="FF0000"/>
                <w:sz w:val="28"/>
              </w:rPr>
              <w:t>占申請移入容積總量之百分比＿＿＿＿＿＿％。</w:t>
            </w:r>
            <w:r w:rsidR="00C61382">
              <w:rPr>
                <w:rFonts w:ascii="標楷體" w:eastAsia="標楷體" w:hAnsi="標楷體"/>
                <w:color w:val="FF0000"/>
                <w:sz w:val="28"/>
              </w:rPr>
              <w:br/>
            </w:r>
            <w:r w:rsidR="00C61382">
              <w:rPr>
                <w:rFonts w:ascii="標楷體" w:eastAsia="標楷體" w:hAnsi="標楷體" w:hint="eastAsia"/>
                <w:color w:val="FF0000"/>
                <w:sz w:val="28"/>
              </w:rPr>
              <w:t>（無條件捨去至整數位，詳註</w:t>
            </w:r>
            <w:r w:rsidR="00D05DEE">
              <w:rPr>
                <w:rFonts w:ascii="標楷體" w:eastAsia="標楷體" w:hAnsi="標楷體" w:hint="eastAsia"/>
                <w:color w:val="FF0000"/>
                <w:sz w:val="28"/>
              </w:rPr>
              <w:t>5</w:t>
            </w:r>
            <w:r w:rsidR="00C61382">
              <w:rPr>
                <w:rFonts w:ascii="標楷體" w:eastAsia="標楷體" w:hAnsi="標楷體" w:hint="eastAsia"/>
                <w:color w:val="FF0000"/>
                <w:sz w:val="28"/>
              </w:rPr>
              <w:t>）</w:t>
            </w:r>
          </w:p>
        </w:tc>
      </w:tr>
    </w:tbl>
    <w:p w:rsidR="00E77A17" w:rsidRDefault="00E77A17"/>
    <w:tbl>
      <w:tblPr>
        <w:tblpPr w:leftFromText="180" w:rightFromText="180" w:vertAnchor="text" w:horzAnchor="margin" w:tblpX="-86" w:tblpY="126"/>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639"/>
      </w:tblGrid>
      <w:tr w:rsidR="00DD047A" w:rsidRPr="0086380B" w:rsidTr="008717B2">
        <w:tblPrEx>
          <w:tblCellMar>
            <w:top w:w="0" w:type="dxa"/>
            <w:bottom w:w="0" w:type="dxa"/>
          </w:tblCellMar>
        </w:tblPrEx>
        <w:trPr>
          <w:trHeight w:val="2512"/>
        </w:trPr>
        <w:tc>
          <w:tcPr>
            <w:tcW w:w="454" w:type="dxa"/>
            <w:vMerge w:val="restart"/>
            <w:vAlign w:val="center"/>
          </w:tcPr>
          <w:p w:rsidR="00DD047A" w:rsidRPr="005B260E" w:rsidRDefault="00DD047A" w:rsidP="008717B2">
            <w:pPr>
              <w:jc w:val="center"/>
              <w:rPr>
                <w:rFonts w:ascii="標楷體" w:eastAsia="標楷體" w:hAnsi="標楷體" w:hint="eastAsia"/>
                <w:b/>
                <w:color w:val="FF0000"/>
                <w:sz w:val="28"/>
              </w:rPr>
            </w:pPr>
            <w:r w:rsidRPr="005B260E">
              <w:rPr>
                <w:rFonts w:ascii="標楷體" w:eastAsia="標楷體" w:hAnsi="標楷體" w:hint="eastAsia"/>
                <w:b/>
                <w:color w:val="FF0000"/>
                <w:sz w:val="28"/>
              </w:rPr>
              <w:lastRenderedPageBreak/>
              <w:t>申請移入容積積分概要</w:t>
            </w:r>
          </w:p>
        </w:tc>
        <w:tc>
          <w:tcPr>
            <w:tcW w:w="9639" w:type="dxa"/>
            <w:tcBorders>
              <w:bottom w:val="dotted" w:sz="4" w:space="0" w:color="auto"/>
            </w:tcBorders>
            <w:vAlign w:val="center"/>
          </w:tcPr>
          <w:p w:rsidR="00DD047A" w:rsidRPr="00E77A17" w:rsidRDefault="00DD047A" w:rsidP="00E77A17">
            <w:pPr>
              <w:jc w:val="both"/>
              <w:rPr>
                <w:rFonts w:ascii="標楷體" w:eastAsia="標楷體" w:hAnsi="標楷體" w:hint="eastAsia"/>
                <w:b/>
                <w:color w:val="000000"/>
                <w:sz w:val="28"/>
              </w:rPr>
            </w:pPr>
            <w:r w:rsidRPr="00E77A17">
              <w:rPr>
                <w:rFonts w:ascii="標楷體" w:eastAsia="標楷體" w:hAnsi="標楷體" w:hint="eastAsia"/>
                <w:b/>
                <w:color w:val="000000"/>
                <w:sz w:val="28"/>
              </w:rPr>
              <w:t>5.接受基地概要：</w:t>
            </w:r>
          </w:p>
          <w:p w:rsidR="00DD047A" w:rsidRPr="009144A7" w:rsidRDefault="00DD047A" w:rsidP="00E77A17">
            <w:pPr>
              <w:numPr>
                <w:ilvl w:val="0"/>
                <w:numId w:val="15"/>
              </w:numPr>
              <w:tabs>
                <w:tab w:val="num" w:pos="600"/>
                <w:tab w:val="left" w:pos="720"/>
              </w:tabs>
              <w:ind w:left="720" w:hanging="30"/>
              <w:jc w:val="both"/>
              <w:rPr>
                <w:rFonts w:ascii="標楷體" w:eastAsia="標楷體" w:hAnsi="標楷體" w:hint="eastAsia"/>
                <w:color w:val="000000"/>
                <w:sz w:val="28"/>
              </w:rPr>
            </w:pPr>
            <w:r w:rsidRPr="009144A7">
              <w:rPr>
                <w:rFonts w:ascii="標楷體" w:eastAsia="標楷體" w:hAnsi="標楷體" w:hint="eastAsia"/>
                <w:color w:val="000000"/>
                <w:sz w:val="28"/>
              </w:rPr>
              <w:t>都市計畫</w:t>
            </w:r>
            <w:r w:rsidR="00324746">
              <w:rPr>
                <w:rFonts w:ascii="標楷體" w:eastAsia="標楷體" w:hAnsi="標楷體" w:hint="eastAsia"/>
                <w:sz w:val="28"/>
              </w:rPr>
              <w:t>（細部計畫）</w:t>
            </w:r>
            <w:r w:rsidRPr="009144A7">
              <w:rPr>
                <w:rFonts w:ascii="標楷體" w:eastAsia="標楷體" w:hAnsi="標楷體" w:hint="eastAsia"/>
                <w:color w:val="000000"/>
                <w:sz w:val="28"/>
              </w:rPr>
              <w:t>名稱：</w:t>
            </w:r>
            <w:r w:rsidR="00324746">
              <w:rPr>
                <w:rFonts w:ascii="標楷體" w:eastAsia="標楷體" w:hAnsi="標楷體" w:hint="eastAsia"/>
                <w:color w:val="000000"/>
                <w:sz w:val="28"/>
              </w:rPr>
              <w:t>＿＿＿＿＿＿＿＿＿＿＿＿＿＿＿＿＿＿。</w:t>
            </w:r>
          </w:p>
          <w:p w:rsidR="00DD047A" w:rsidRPr="009144A7" w:rsidRDefault="00DD047A" w:rsidP="00E77A17">
            <w:pPr>
              <w:numPr>
                <w:ilvl w:val="0"/>
                <w:numId w:val="15"/>
              </w:numPr>
              <w:tabs>
                <w:tab w:val="num" w:pos="600"/>
                <w:tab w:val="left" w:pos="720"/>
              </w:tabs>
              <w:ind w:left="720" w:hanging="30"/>
              <w:jc w:val="both"/>
              <w:rPr>
                <w:rFonts w:ascii="標楷體" w:eastAsia="標楷體" w:hAnsi="標楷體" w:hint="eastAsia"/>
                <w:color w:val="000000"/>
                <w:sz w:val="28"/>
              </w:rPr>
            </w:pPr>
            <w:r w:rsidRPr="009144A7">
              <w:rPr>
                <w:rFonts w:ascii="標楷體" w:eastAsia="標楷體" w:hAnsi="標楷體" w:hint="eastAsia"/>
                <w:color w:val="000000"/>
                <w:sz w:val="28"/>
              </w:rPr>
              <w:t>基地座落：</w:t>
            </w:r>
            <w:r w:rsidR="00324746">
              <w:rPr>
                <w:rFonts w:ascii="標楷體" w:eastAsia="標楷體" w:hAnsi="標楷體" w:hint="eastAsia"/>
                <w:color w:val="000000"/>
                <w:sz w:val="28"/>
              </w:rPr>
              <w:t>＿＿</w:t>
            </w:r>
            <w:r w:rsidRPr="009144A7">
              <w:rPr>
                <w:rFonts w:ascii="標楷體" w:eastAsia="標楷體" w:hAnsi="標楷體" w:hint="eastAsia"/>
                <w:color w:val="000000"/>
                <w:sz w:val="28"/>
              </w:rPr>
              <w:t>區</w:t>
            </w:r>
            <w:r w:rsidR="00324746">
              <w:rPr>
                <w:rFonts w:ascii="標楷體" w:eastAsia="標楷體" w:hAnsi="標楷體" w:hint="eastAsia"/>
                <w:color w:val="000000"/>
                <w:sz w:val="28"/>
              </w:rPr>
              <w:t>＿＿</w:t>
            </w:r>
            <w:r w:rsidRPr="009144A7">
              <w:rPr>
                <w:rFonts w:ascii="標楷體" w:eastAsia="標楷體" w:hAnsi="標楷體" w:hint="eastAsia"/>
                <w:color w:val="000000"/>
                <w:sz w:val="28"/>
              </w:rPr>
              <w:t>段</w:t>
            </w:r>
            <w:r w:rsidR="00324746">
              <w:rPr>
                <w:rFonts w:ascii="標楷體" w:eastAsia="標楷體" w:hAnsi="標楷體" w:hint="eastAsia"/>
                <w:color w:val="000000"/>
                <w:sz w:val="28"/>
              </w:rPr>
              <w:t>＿＿</w:t>
            </w:r>
            <w:r w:rsidRPr="009144A7">
              <w:rPr>
                <w:rFonts w:ascii="標楷體" w:eastAsia="標楷體" w:hAnsi="標楷體" w:hint="eastAsia"/>
                <w:color w:val="000000"/>
                <w:sz w:val="28"/>
              </w:rPr>
              <w:t>小段</w:t>
            </w:r>
            <w:r w:rsidR="00324746">
              <w:rPr>
                <w:rFonts w:ascii="標楷體" w:eastAsia="標楷體" w:hAnsi="標楷體" w:hint="eastAsia"/>
                <w:color w:val="000000"/>
                <w:sz w:val="28"/>
              </w:rPr>
              <w:t>＿＿</w:t>
            </w:r>
            <w:r w:rsidRPr="009144A7">
              <w:rPr>
                <w:rFonts w:ascii="標楷體" w:eastAsia="標楷體" w:hAnsi="標楷體" w:hint="eastAsia"/>
                <w:color w:val="000000"/>
                <w:sz w:val="28"/>
              </w:rPr>
              <w:t>地號等</w:t>
            </w:r>
            <w:r w:rsidR="00324746">
              <w:rPr>
                <w:rFonts w:ascii="標楷體" w:eastAsia="標楷體" w:hAnsi="標楷體" w:hint="eastAsia"/>
                <w:color w:val="000000"/>
                <w:sz w:val="28"/>
              </w:rPr>
              <w:t>＿＿</w:t>
            </w:r>
            <w:r w:rsidRPr="009144A7">
              <w:rPr>
                <w:rFonts w:ascii="標楷體" w:eastAsia="標楷體" w:hAnsi="標楷體" w:hint="eastAsia"/>
                <w:color w:val="000000"/>
                <w:sz w:val="28"/>
              </w:rPr>
              <w:t>筆土地，詳如委託書。</w:t>
            </w:r>
          </w:p>
          <w:p w:rsidR="00DD047A" w:rsidRPr="009144A7" w:rsidRDefault="00DD047A" w:rsidP="00E77A17">
            <w:pPr>
              <w:numPr>
                <w:ilvl w:val="0"/>
                <w:numId w:val="15"/>
              </w:numPr>
              <w:tabs>
                <w:tab w:val="num" w:pos="600"/>
                <w:tab w:val="left" w:pos="720"/>
              </w:tabs>
              <w:ind w:left="720" w:hanging="30"/>
              <w:jc w:val="both"/>
              <w:rPr>
                <w:rFonts w:ascii="標楷體" w:eastAsia="標楷體" w:hAnsi="標楷體" w:hint="eastAsia"/>
                <w:color w:val="000000"/>
                <w:sz w:val="28"/>
              </w:rPr>
            </w:pPr>
            <w:r w:rsidRPr="009144A7">
              <w:rPr>
                <w:rFonts w:ascii="標楷體" w:eastAsia="標楷體" w:hAnsi="標楷體" w:hint="eastAsia"/>
                <w:color w:val="000000"/>
                <w:sz w:val="28"/>
              </w:rPr>
              <w:t>基地面積合計：</w:t>
            </w:r>
            <w:r>
              <w:rPr>
                <w:rFonts w:ascii="標楷體" w:eastAsia="標楷體" w:hAnsi="標楷體" w:hint="eastAsia"/>
                <w:color w:val="000000"/>
                <w:sz w:val="28"/>
              </w:rPr>
              <w:t>＿＿＿＿＿＿＿＿＿</w:t>
            </w:r>
            <w:r w:rsidRPr="00134C25">
              <w:rPr>
                <w:rFonts w:ascii="標楷體" w:eastAsia="標楷體" w:hAnsi="標楷體" w:hint="eastAsia"/>
                <w:color w:val="000000"/>
                <w:sz w:val="28"/>
              </w:rPr>
              <w:t>㎡</w:t>
            </w:r>
            <w:r w:rsidRPr="009144A7">
              <w:rPr>
                <w:rFonts w:ascii="標楷體" w:eastAsia="標楷體" w:hAnsi="標楷體" w:hint="eastAsia"/>
                <w:color w:val="000000"/>
                <w:sz w:val="28"/>
              </w:rPr>
              <w:t xml:space="preserve"> </w:t>
            </w:r>
            <w:r>
              <w:rPr>
                <w:rFonts w:ascii="標楷體" w:eastAsia="標楷體" w:hAnsi="標楷體" w:hint="eastAsia"/>
                <w:color w:val="000000"/>
                <w:sz w:val="28"/>
              </w:rPr>
              <w:t>。</w:t>
            </w:r>
          </w:p>
          <w:p w:rsidR="00DD047A" w:rsidRPr="009144A7" w:rsidRDefault="00DD047A" w:rsidP="00E77A17">
            <w:pPr>
              <w:numPr>
                <w:ilvl w:val="0"/>
                <w:numId w:val="15"/>
              </w:numPr>
              <w:tabs>
                <w:tab w:val="num" w:pos="600"/>
                <w:tab w:val="left" w:pos="720"/>
              </w:tabs>
              <w:ind w:left="720" w:hanging="30"/>
              <w:jc w:val="both"/>
              <w:rPr>
                <w:rFonts w:ascii="標楷體" w:eastAsia="標楷體" w:hAnsi="標楷體" w:hint="eastAsia"/>
                <w:color w:val="000000"/>
                <w:sz w:val="28"/>
              </w:rPr>
            </w:pPr>
            <w:r w:rsidRPr="009144A7">
              <w:rPr>
                <w:rFonts w:ascii="標楷體" w:eastAsia="標楷體" w:hAnsi="標楷體" w:hint="eastAsia"/>
                <w:color w:val="000000"/>
                <w:sz w:val="28"/>
              </w:rPr>
              <w:t>土地使用分區：</w:t>
            </w:r>
            <w:r>
              <w:rPr>
                <w:rFonts w:ascii="標楷體" w:eastAsia="標楷體" w:hAnsi="標楷體" w:hint="eastAsia"/>
                <w:color w:val="000000"/>
                <w:sz w:val="28"/>
              </w:rPr>
              <w:t>＿＿＿＿＿＿＿＿＿＿＿＿</w:t>
            </w:r>
            <w:r w:rsidRPr="009144A7">
              <w:rPr>
                <w:rFonts w:ascii="標楷體" w:eastAsia="標楷體" w:hAnsi="標楷體" w:hint="eastAsia"/>
                <w:color w:val="000000"/>
                <w:sz w:val="28"/>
              </w:rPr>
              <w:t>，基準容積率：</w:t>
            </w:r>
            <w:r>
              <w:rPr>
                <w:rFonts w:ascii="標楷體" w:eastAsia="標楷體" w:hAnsi="標楷體" w:hint="eastAsia"/>
                <w:color w:val="000000"/>
                <w:sz w:val="28"/>
              </w:rPr>
              <w:t>＿＿＿＿＿</w:t>
            </w:r>
            <w:r w:rsidRPr="009144A7">
              <w:rPr>
                <w:rFonts w:ascii="標楷體" w:eastAsia="標楷體" w:hAnsi="標楷體" w:hint="eastAsia"/>
                <w:color w:val="000000"/>
                <w:sz w:val="28"/>
              </w:rPr>
              <w:t>％。</w:t>
            </w:r>
          </w:p>
          <w:p w:rsidR="00D6364E" w:rsidRPr="00D6364E" w:rsidRDefault="00DD047A" w:rsidP="00CB7D7B">
            <w:pPr>
              <w:numPr>
                <w:ilvl w:val="0"/>
                <w:numId w:val="15"/>
              </w:numPr>
              <w:tabs>
                <w:tab w:val="left" w:pos="720"/>
              </w:tabs>
              <w:ind w:left="720" w:hanging="30"/>
              <w:jc w:val="both"/>
              <w:rPr>
                <w:rFonts w:ascii="標楷體" w:eastAsia="標楷體" w:hAnsi="標楷體"/>
                <w:color w:val="000000"/>
                <w:sz w:val="28"/>
              </w:rPr>
            </w:pPr>
            <w:r w:rsidRPr="009144A7">
              <w:rPr>
                <w:rFonts w:ascii="標楷體" w:eastAsia="標楷體" w:hAnsi="標楷體" w:hint="eastAsia"/>
                <w:color w:val="000000"/>
                <w:sz w:val="28"/>
              </w:rPr>
              <w:t>本案可移入容積之上限：</w:t>
            </w:r>
            <w:r w:rsidR="00CB7D7B" w:rsidRPr="00CB7D7B">
              <w:rPr>
                <w:rFonts w:ascii="標楷體" w:eastAsia="標楷體" w:hAnsi="標楷體" w:hint="eastAsia"/>
                <w:color w:val="000000"/>
                <w:sz w:val="28"/>
                <w:u w:val="single"/>
              </w:rPr>
              <w:t xml:space="preserve">　　　　　　</w:t>
            </w:r>
            <w:r w:rsidRPr="009144A7">
              <w:rPr>
                <w:rFonts w:ascii="標楷體" w:eastAsia="標楷體" w:hAnsi="標楷體" w:hint="eastAsia"/>
                <w:color w:val="000000"/>
                <w:sz w:val="28"/>
              </w:rPr>
              <w:t>㎡，為基準容積率</w:t>
            </w:r>
            <w:r w:rsidRPr="005B260E">
              <w:rPr>
                <w:rFonts w:ascii="標楷體" w:eastAsia="標楷體" w:hAnsi="標楷體" w:hint="eastAsia"/>
                <w:sz w:val="28"/>
                <w:shd w:val="pct15" w:color="auto" w:fill="FFFFFF"/>
              </w:rPr>
              <w:t>之</w:t>
            </w:r>
          </w:p>
          <w:p w:rsidR="00D6364E" w:rsidRDefault="00046D05" w:rsidP="00D6364E">
            <w:pPr>
              <w:ind w:leftChars="299" w:left="964" w:hangingChars="88" w:hanging="246"/>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sidRPr="005B260E">
              <w:rPr>
                <w:rFonts w:ascii="標楷體" w:eastAsia="標楷體" w:hAnsi="標楷體" w:hint="eastAsia"/>
                <w:color w:val="FF0000"/>
                <w:sz w:val="28"/>
              </w:rPr>
              <w:t>15</w:t>
            </w:r>
            <w:r w:rsidR="00D6364E" w:rsidRPr="00CB7D7B">
              <w:rPr>
                <w:rFonts w:ascii="標楷體" w:eastAsia="標楷體" w:hAnsi="標楷體" w:hint="eastAsia"/>
                <w:color w:val="FF0000"/>
                <w:sz w:val="28"/>
              </w:rPr>
              <w:t>％</w:t>
            </w:r>
            <w:r w:rsidR="00CB7D7B">
              <w:rPr>
                <w:rFonts w:ascii="標楷體" w:eastAsia="標楷體" w:hAnsi="標楷體" w:hint="eastAsia"/>
                <w:color w:val="FF0000"/>
                <w:sz w:val="28"/>
              </w:rPr>
              <w:t>（適用</w:t>
            </w:r>
            <w:r w:rsidR="00CB7D7B" w:rsidRPr="005B260E">
              <w:rPr>
                <w:rFonts w:ascii="標楷體" w:eastAsia="標楷體" w:hAnsi="標楷體" w:hint="eastAsia"/>
                <w:color w:val="FF0000"/>
                <w:sz w:val="28"/>
              </w:rPr>
              <w:t>連接道路寬度6公尺以上，未達8公尺(註</w:t>
            </w:r>
            <w:r w:rsidR="00CB7D7B" w:rsidRPr="005B260E">
              <w:rPr>
                <w:rFonts w:ascii="標楷體" w:eastAsia="標楷體" w:hAnsi="標楷體"/>
                <w:color w:val="FF0000"/>
                <w:sz w:val="28"/>
              </w:rPr>
              <w:t>2</w:t>
            </w:r>
            <w:r w:rsidR="00CB7D7B" w:rsidRPr="005B260E">
              <w:rPr>
                <w:rFonts w:ascii="標楷體" w:eastAsia="標楷體" w:hAnsi="標楷體" w:hint="eastAsia"/>
                <w:color w:val="FF0000"/>
                <w:sz w:val="28"/>
              </w:rPr>
              <w:t>)</w:t>
            </w:r>
            <w:r w:rsidR="00CB7D7B">
              <w:rPr>
                <w:rFonts w:ascii="標楷體" w:eastAsia="標楷體" w:hAnsi="標楷體" w:hint="eastAsia"/>
                <w:color w:val="FF0000"/>
                <w:sz w:val="28"/>
              </w:rPr>
              <w:t>）</w:t>
            </w:r>
          </w:p>
          <w:p w:rsidR="00D6364E" w:rsidRDefault="00CB7D7B" w:rsidP="00D6364E">
            <w:pPr>
              <w:ind w:leftChars="299" w:left="964" w:hangingChars="88" w:hanging="246"/>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Pr>
                <w:rFonts w:ascii="標楷體" w:eastAsia="標楷體" w:hAnsi="標楷體" w:hint="eastAsia"/>
                <w:color w:val="FF0000"/>
                <w:sz w:val="28"/>
              </w:rPr>
              <w:t>2</w:t>
            </w:r>
            <w:r w:rsidRPr="005B260E">
              <w:rPr>
                <w:rFonts w:ascii="標楷體" w:eastAsia="標楷體" w:hAnsi="標楷體" w:hint="eastAsia"/>
                <w:color w:val="FF0000"/>
                <w:sz w:val="28"/>
              </w:rPr>
              <w:t>0</w:t>
            </w:r>
            <w:r w:rsidR="00D6364E" w:rsidRPr="00CB7D7B">
              <w:rPr>
                <w:rFonts w:ascii="標楷體" w:eastAsia="標楷體" w:hAnsi="標楷體" w:hint="eastAsia"/>
                <w:color w:val="FF0000"/>
                <w:sz w:val="28"/>
              </w:rPr>
              <w:t>％</w:t>
            </w:r>
            <w:r>
              <w:rPr>
                <w:rFonts w:ascii="標楷體" w:eastAsia="標楷體" w:hAnsi="標楷體" w:hint="eastAsia"/>
                <w:color w:val="FF0000"/>
                <w:sz w:val="28"/>
              </w:rPr>
              <w:t>（位於</w:t>
            </w:r>
            <w:r w:rsidR="00FA65CA">
              <w:rPr>
                <w:rFonts w:ascii="標楷體" w:eastAsia="標楷體" w:hAnsi="標楷體" w:hint="eastAsia"/>
                <w:color w:val="FF0000"/>
                <w:sz w:val="28"/>
              </w:rPr>
              <w:t>依法公告之</w:t>
            </w:r>
            <w:r>
              <w:rPr>
                <w:rFonts w:ascii="標楷體" w:eastAsia="標楷體" w:hAnsi="標楷體" w:hint="eastAsia"/>
                <w:color w:val="FF0000"/>
                <w:sz w:val="28"/>
              </w:rPr>
              <w:t>山坡地範圍內）</w:t>
            </w:r>
          </w:p>
          <w:p w:rsidR="00D6364E" w:rsidRDefault="00046D05" w:rsidP="00D6364E">
            <w:pPr>
              <w:ind w:leftChars="299" w:left="964" w:hangingChars="88" w:hanging="246"/>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sidRPr="005B260E">
              <w:rPr>
                <w:rFonts w:ascii="標楷體" w:eastAsia="標楷體" w:hAnsi="標楷體" w:hint="eastAsia"/>
                <w:color w:val="FF0000"/>
                <w:sz w:val="28"/>
              </w:rPr>
              <w:t>30</w:t>
            </w:r>
            <w:r w:rsidR="00D6364E" w:rsidRPr="00CB7D7B">
              <w:rPr>
                <w:rFonts w:ascii="標楷體" w:eastAsia="標楷體" w:hAnsi="標楷體" w:hint="eastAsia"/>
                <w:color w:val="FF0000"/>
                <w:sz w:val="28"/>
              </w:rPr>
              <w:t>％</w:t>
            </w:r>
            <w:r w:rsidR="00630061">
              <w:rPr>
                <w:rFonts w:ascii="標楷體" w:eastAsia="標楷體" w:hAnsi="標楷體" w:hint="eastAsia"/>
                <w:color w:val="FF0000"/>
                <w:sz w:val="28"/>
              </w:rPr>
              <w:t>（一般案件）</w:t>
            </w:r>
          </w:p>
          <w:p w:rsidR="00D6364E" w:rsidRDefault="00046D05" w:rsidP="00D6364E">
            <w:pPr>
              <w:ind w:leftChars="299" w:left="964" w:hangingChars="88" w:hanging="246"/>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sidRPr="005B260E">
              <w:rPr>
                <w:rFonts w:ascii="標楷體" w:eastAsia="標楷體" w:hAnsi="標楷體"/>
                <w:color w:val="FF0000"/>
                <w:sz w:val="28"/>
              </w:rPr>
              <w:t>4</w:t>
            </w:r>
            <w:r w:rsidRPr="005B260E">
              <w:rPr>
                <w:rFonts w:ascii="標楷體" w:eastAsia="標楷體" w:hAnsi="標楷體" w:hint="eastAsia"/>
                <w:color w:val="FF0000"/>
                <w:sz w:val="28"/>
              </w:rPr>
              <w:t>0</w:t>
            </w:r>
            <w:r w:rsidR="00D6364E" w:rsidRPr="00CB7D7B">
              <w:rPr>
                <w:rFonts w:ascii="標楷體" w:eastAsia="標楷體" w:hAnsi="標楷體" w:hint="eastAsia"/>
                <w:color w:val="FF0000"/>
                <w:sz w:val="28"/>
              </w:rPr>
              <w:t>％</w:t>
            </w:r>
            <w:r w:rsidR="00CB7D7B">
              <w:rPr>
                <w:rFonts w:ascii="標楷體" w:eastAsia="標楷體" w:hAnsi="標楷體" w:hint="eastAsia"/>
                <w:color w:val="FF0000"/>
                <w:sz w:val="28"/>
              </w:rPr>
              <w:t>（</w:t>
            </w:r>
            <w:r w:rsidR="00CB7D7B" w:rsidRPr="005B260E">
              <w:rPr>
                <w:rFonts w:ascii="標楷體" w:eastAsia="標楷體" w:hAnsi="標楷體" w:hint="eastAsia"/>
                <w:color w:val="FF0000"/>
                <w:sz w:val="28"/>
              </w:rPr>
              <w:sym w:font="Wingdings 2" w:char="F0A3"/>
            </w:r>
            <w:r w:rsidR="00CB7D7B" w:rsidRPr="005B260E">
              <w:rPr>
                <w:rFonts w:ascii="標楷體" w:eastAsia="標楷體" w:hAnsi="標楷體" w:hint="eastAsia"/>
                <w:color w:val="FF0000"/>
                <w:sz w:val="28"/>
              </w:rPr>
              <w:t>整體開發地區/</w:t>
            </w:r>
            <w:r w:rsidR="00CB7D7B" w:rsidRPr="005B260E">
              <w:rPr>
                <w:rFonts w:ascii="標楷體" w:eastAsia="標楷體" w:hAnsi="標楷體" w:hint="eastAsia"/>
                <w:color w:val="FF0000"/>
                <w:sz w:val="28"/>
              </w:rPr>
              <w:sym w:font="Wingdings 2" w:char="F0A3"/>
            </w:r>
            <w:r w:rsidR="00CB7D7B" w:rsidRPr="005B260E">
              <w:rPr>
                <w:rFonts w:ascii="標楷體" w:eastAsia="標楷體" w:hAnsi="標楷體" w:hint="eastAsia"/>
                <w:color w:val="FF0000"/>
                <w:sz w:val="28"/>
              </w:rPr>
              <w:t>實施都市更新地區/</w:t>
            </w:r>
            <w:r w:rsidR="00CB7D7B" w:rsidRPr="005B260E">
              <w:rPr>
                <w:rFonts w:ascii="標楷體" w:eastAsia="標楷體" w:hAnsi="標楷體" w:hint="eastAsia"/>
                <w:color w:val="FF0000"/>
                <w:sz w:val="28"/>
              </w:rPr>
              <w:sym w:font="Wingdings 2" w:char="F0A3"/>
            </w:r>
            <w:r w:rsidR="00CB7D7B" w:rsidRPr="005B260E">
              <w:rPr>
                <w:rFonts w:ascii="標楷體" w:eastAsia="標楷體" w:hAnsi="標楷體" w:hint="eastAsia"/>
                <w:color w:val="FF0000"/>
                <w:sz w:val="28"/>
              </w:rPr>
              <w:t>面臨永久性空地/</w:t>
            </w:r>
            <w:r w:rsidR="00CB7D7B" w:rsidRPr="005B260E">
              <w:rPr>
                <w:rFonts w:ascii="標楷體" w:eastAsia="標楷體" w:hAnsi="標楷體" w:hint="eastAsia"/>
                <w:color w:val="FF0000"/>
                <w:sz w:val="28"/>
              </w:rPr>
              <w:sym w:font="Wingdings 2" w:char="F0A3"/>
            </w:r>
            <w:r w:rsidR="00CB7D7B" w:rsidRPr="005B260E">
              <w:rPr>
                <w:rFonts w:ascii="標楷體" w:eastAsia="標楷體" w:hAnsi="標楷體" w:hint="eastAsia"/>
                <w:color w:val="FF0000"/>
                <w:sz w:val="28"/>
              </w:rPr>
              <w:t>鐵路、捷運場站500公尺範圍內</w:t>
            </w:r>
            <w:r w:rsidR="00CB7D7B">
              <w:rPr>
                <w:rFonts w:ascii="標楷體" w:eastAsia="標楷體" w:hAnsi="標楷體" w:hint="eastAsia"/>
                <w:color w:val="FF0000"/>
                <w:sz w:val="28"/>
              </w:rPr>
              <w:t>）</w:t>
            </w:r>
          </w:p>
          <w:p w:rsidR="00DD047A" w:rsidRPr="008A1DCF" w:rsidRDefault="00046D05" w:rsidP="00D6364E">
            <w:pPr>
              <w:ind w:leftChars="299" w:left="964" w:hangingChars="88" w:hanging="246"/>
              <w:jc w:val="both"/>
              <w:rPr>
                <w:rFonts w:ascii="標楷體" w:eastAsia="標楷體" w:hAnsi="標楷體" w:hint="eastAsia"/>
                <w:color w:val="000000"/>
                <w:sz w:val="28"/>
              </w:rPr>
            </w:pPr>
            <w:r w:rsidRPr="005B260E">
              <w:rPr>
                <w:rFonts w:ascii="標楷體" w:eastAsia="標楷體" w:hAnsi="標楷體" w:hint="eastAsia"/>
                <w:color w:val="FF0000"/>
                <w:sz w:val="28"/>
              </w:rPr>
              <w:sym w:font="Wingdings 2" w:char="F0A3"/>
            </w:r>
            <w:r w:rsidR="00FA65CA">
              <w:rPr>
                <w:rFonts w:ascii="標楷體" w:eastAsia="標楷體" w:hAnsi="標楷體" w:hint="eastAsia"/>
                <w:color w:val="FF0000"/>
                <w:sz w:val="28"/>
              </w:rPr>
              <w:t>其他＿＿＿</w:t>
            </w:r>
            <w:r w:rsidRPr="00CB7D7B">
              <w:rPr>
                <w:rFonts w:ascii="標楷體" w:eastAsia="標楷體" w:hAnsi="標楷體" w:hint="eastAsia"/>
                <w:color w:val="FF0000"/>
                <w:sz w:val="28"/>
              </w:rPr>
              <w:t>％</w:t>
            </w:r>
            <w:r w:rsidR="00DD047A" w:rsidRPr="00CB7D7B">
              <w:rPr>
                <w:rFonts w:ascii="標楷體" w:eastAsia="標楷體" w:hAnsi="標楷體" w:hint="eastAsia"/>
                <w:color w:val="FF0000"/>
                <w:sz w:val="28"/>
              </w:rPr>
              <w:t>。</w:t>
            </w:r>
            <w:r w:rsidR="00FA65CA">
              <w:rPr>
                <w:rFonts w:ascii="標楷體" w:eastAsia="標楷體" w:hAnsi="標楷體" w:hint="eastAsia"/>
                <w:color w:val="FF0000"/>
                <w:sz w:val="28"/>
              </w:rPr>
              <w:t>(說明:_______________________________________)</w:t>
            </w:r>
          </w:p>
        </w:tc>
      </w:tr>
      <w:tr w:rsidR="00DD047A" w:rsidRPr="0086380B" w:rsidTr="00105436">
        <w:tblPrEx>
          <w:tblCellMar>
            <w:top w:w="0" w:type="dxa"/>
            <w:bottom w:w="0" w:type="dxa"/>
          </w:tblCellMar>
        </w:tblPrEx>
        <w:trPr>
          <w:trHeight w:val="2207"/>
        </w:trPr>
        <w:tc>
          <w:tcPr>
            <w:tcW w:w="454" w:type="dxa"/>
            <w:vMerge/>
          </w:tcPr>
          <w:p w:rsidR="00DD047A" w:rsidRPr="00146E4D" w:rsidRDefault="00DD047A" w:rsidP="00DD047A">
            <w:pPr>
              <w:tabs>
                <w:tab w:val="left" w:pos="720"/>
              </w:tabs>
              <w:jc w:val="both"/>
              <w:rPr>
                <w:rFonts w:ascii="標楷體" w:eastAsia="標楷體" w:hAnsi="標楷體" w:hint="eastAsia"/>
                <w:color w:val="000000"/>
                <w:sz w:val="28"/>
              </w:rPr>
            </w:pPr>
          </w:p>
        </w:tc>
        <w:tc>
          <w:tcPr>
            <w:tcW w:w="9639" w:type="dxa"/>
            <w:tcBorders>
              <w:top w:val="dotted" w:sz="4" w:space="0" w:color="auto"/>
              <w:bottom w:val="dotted" w:sz="4" w:space="0" w:color="auto"/>
            </w:tcBorders>
          </w:tcPr>
          <w:p w:rsidR="00DD047A" w:rsidRPr="005B260E" w:rsidRDefault="00DD047A" w:rsidP="00105436">
            <w:pPr>
              <w:numPr>
                <w:ilvl w:val="0"/>
                <w:numId w:val="15"/>
              </w:numPr>
              <w:tabs>
                <w:tab w:val="num" w:pos="600"/>
                <w:tab w:val="left" w:pos="720"/>
              </w:tabs>
              <w:ind w:left="720" w:hanging="30"/>
              <w:jc w:val="both"/>
              <w:rPr>
                <w:rFonts w:ascii="標楷體" w:eastAsia="標楷體" w:hAnsi="標楷體" w:hint="eastAsia"/>
                <w:color w:val="FF0000"/>
                <w:sz w:val="28"/>
              </w:rPr>
            </w:pPr>
            <w:r w:rsidRPr="00146E4D">
              <w:rPr>
                <w:rFonts w:ascii="標楷體" w:eastAsia="標楷體" w:hAnsi="標楷體" w:hint="eastAsia"/>
                <w:color w:val="000000"/>
                <w:sz w:val="28"/>
              </w:rPr>
              <w:t>本案申請可移入接受基地容積</w:t>
            </w:r>
            <w:r>
              <w:rPr>
                <w:rFonts w:ascii="標楷體" w:eastAsia="標楷體" w:hAnsi="標楷體" w:hint="eastAsia"/>
                <w:color w:val="000000"/>
                <w:sz w:val="28"/>
              </w:rPr>
              <w:t>百分比</w:t>
            </w:r>
            <w:r w:rsidRPr="005B260E">
              <w:rPr>
                <w:rFonts w:ascii="標楷體" w:eastAsia="標楷體" w:hAnsi="標楷體" w:hint="eastAsia"/>
                <w:color w:val="FF0000"/>
                <w:sz w:val="28"/>
              </w:rPr>
              <w:t>(依本案性質填入或勾選下列欄位)</w:t>
            </w:r>
          </w:p>
          <w:p w:rsidR="0032465B" w:rsidRPr="005B260E" w:rsidRDefault="00DD047A" w:rsidP="00105436">
            <w:pPr>
              <w:tabs>
                <w:tab w:val="left" w:pos="720"/>
              </w:tabs>
              <w:ind w:leftChars="300" w:left="1274" w:hangingChars="198" w:hanging="554"/>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sidRPr="005B260E">
              <w:rPr>
                <w:rFonts w:ascii="標楷體" w:eastAsia="標楷體" w:hAnsi="標楷體" w:hint="eastAsia"/>
                <w:color w:val="FF0000"/>
                <w:sz w:val="28"/>
              </w:rPr>
              <w:t>A.</w:t>
            </w:r>
            <w:r w:rsidRPr="00134C25">
              <w:rPr>
                <w:rFonts w:ascii="標楷體" w:eastAsia="標楷體" w:hAnsi="標楷體" w:hint="eastAsia"/>
                <w:color w:val="000000"/>
                <w:sz w:val="28"/>
              </w:rPr>
              <w:t>一般案件</w:t>
            </w:r>
            <w:r w:rsidR="0032465B" w:rsidRPr="005B260E">
              <w:rPr>
                <w:rFonts w:ascii="標楷體" w:eastAsia="標楷體" w:hAnsi="標楷體" w:hint="eastAsia"/>
                <w:color w:val="FF0000"/>
                <w:sz w:val="28"/>
              </w:rPr>
              <w:t>或</w:t>
            </w:r>
            <w:r w:rsidRPr="005B260E">
              <w:rPr>
                <w:rFonts w:ascii="標楷體" w:eastAsia="標楷體" w:hAnsi="標楷體" w:hint="eastAsia"/>
                <w:color w:val="FF0000"/>
                <w:sz w:val="28"/>
              </w:rPr>
              <w:t>需</w:t>
            </w:r>
            <w:r w:rsidR="00D328EF">
              <w:rPr>
                <w:rFonts w:ascii="標楷體" w:eastAsia="標楷體" w:hAnsi="標楷體" w:hint="eastAsia"/>
                <w:color w:val="FF0000"/>
                <w:sz w:val="28"/>
              </w:rPr>
              <w:t>量體</w:t>
            </w:r>
            <w:r w:rsidRPr="005B260E">
              <w:rPr>
                <w:rFonts w:ascii="標楷體" w:eastAsia="標楷體" w:hAnsi="標楷體" w:hint="eastAsia"/>
                <w:color w:val="FF0000"/>
                <w:sz w:val="28"/>
              </w:rPr>
              <w:t>評</w:t>
            </w:r>
            <w:r w:rsidR="00D328EF">
              <w:rPr>
                <w:rFonts w:ascii="標楷體" w:eastAsia="標楷體" w:hAnsi="標楷體" w:hint="eastAsia"/>
                <w:color w:val="FF0000"/>
                <w:sz w:val="28"/>
              </w:rPr>
              <w:t>定</w:t>
            </w:r>
            <w:r w:rsidRPr="005B260E">
              <w:rPr>
                <w:rFonts w:ascii="標楷體" w:eastAsia="標楷體" w:hAnsi="標楷體" w:hint="eastAsia"/>
                <w:color w:val="FF0000"/>
                <w:sz w:val="28"/>
              </w:rPr>
              <w:t>案件</w:t>
            </w:r>
          </w:p>
          <w:p w:rsidR="00DD047A" w:rsidRPr="00E77A17" w:rsidRDefault="00F05A5E" w:rsidP="00105436">
            <w:pPr>
              <w:ind w:leftChars="518" w:left="1243" w:firstLineChars="11" w:firstLine="31"/>
              <w:jc w:val="both"/>
              <w:rPr>
                <w:rFonts w:ascii="標楷體" w:eastAsia="標楷體" w:hAnsi="標楷體" w:hint="eastAsia"/>
                <w:color w:val="000000"/>
                <w:sz w:val="28"/>
              </w:rPr>
            </w:pPr>
            <w:r w:rsidRPr="005B260E">
              <w:rPr>
                <w:rFonts w:ascii="標楷體" w:eastAsia="標楷體" w:hAnsi="標楷體" w:hint="eastAsia"/>
                <w:color w:val="FF0000"/>
                <w:sz w:val="28"/>
              </w:rPr>
              <w:t>本</w:t>
            </w:r>
            <w:r w:rsidR="00DC18DE" w:rsidRPr="005B260E">
              <w:rPr>
                <w:rFonts w:ascii="標楷體" w:eastAsia="標楷體" w:hAnsi="標楷體" w:hint="eastAsia"/>
                <w:color w:val="FF0000"/>
                <w:sz w:val="28"/>
              </w:rPr>
              <w:t>案屬</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一般案件</w:t>
            </w:r>
            <w:r w:rsidR="00DC18DE" w:rsidRPr="005B260E">
              <w:rPr>
                <w:rFonts w:ascii="標楷體" w:eastAsia="標楷體" w:hAnsi="標楷體" w:hint="eastAsia"/>
                <w:color w:val="FF0000"/>
                <w:sz w:val="28"/>
              </w:rPr>
              <w:t>/</w:t>
            </w:r>
            <w:r w:rsidR="00DC18DE"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都更案件（</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權利變換/</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協議合建/</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其他＿＿＿＿＿＿＿）/</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都市計畫內危險及老舊建築物/</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高氯離子鋼筋混凝土建築物/</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基地原有建築物屬放射性汙染建築物/</w:t>
            </w:r>
            <w:r w:rsidR="0032465B" w:rsidRPr="005B260E">
              <w:rPr>
                <w:rFonts w:ascii="標楷體" w:eastAsia="標楷體" w:hAnsi="標楷體" w:hint="eastAsia"/>
                <w:color w:val="FF0000"/>
                <w:sz w:val="28"/>
              </w:rPr>
              <w:sym w:font="Wingdings 2" w:char="F0A3"/>
            </w:r>
            <w:r w:rsidR="0032465B" w:rsidRPr="005B260E">
              <w:rPr>
                <w:rFonts w:ascii="標楷體" w:eastAsia="標楷體" w:hAnsi="標楷體" w:hint="eastAsia"/>
                <w:color w:val="FF0000"/>
                <w:sz w:val="28"/>
              </w:rPr>
              <w:t>防災都更</w:t>
            </w:r>
            <w:r w:rsidR="00DC18DE" w:rsidRPr="005B260E">
              <w:rPr>
                <w:rFonts w:ascii="標楷體" w:eastAsia="標楷體" w:hAnsi="標楷體" w:hint="eastAsia"/>
                <w:color w:val="FF0000"/>
                <w:sz w:val="28"/>
              </w:rPr>
              <w:t>案件，</w:t>
            </w:r>
            <w:r w:rsidR="00DC18DE" w:rsidRPr="009144A7">
              <w:rPr>
                <w:rFonts w:ascii="標楷體" w:eastAsia="標楷體" w:hAnsi="標楷體" w:hint="eastAsia"/>
                <w:color w:val="000000"/>
                <w:sz w:val="28"/>
              </w:rPr>
              <w:t>依</w:t>
            </w:r>
            <w:r w:rsidR="00DC18DE">
              <w:rPr>
                <w:rFonts w:ascii="標楷體" w:eastAsia="標楷體" w:hAnsi="標楷體" w:hint="eastAsia"/>
                <w:color w:val="000000"/>
                <w:sz w:val="28"/>
              </w:rPr>
              <w:t>量體</w:t>
            </w:r>
            <w:r w:rsidR="00DC18DE" w:rsidRPr="009144A7">
              <w:rPr>
                <w:rFonts w:ascii="標楷體" w:eastAsia="標楷體" w:hAnsi="標楷體" w:hint="eastAsia"/>
                <w:color w:val="000000"/>
                <w:sz w:val="28"/>
              </w:rPr>
              <w:t>評定原則</w:t>
            </w:r>
            <w:r w:rsidR="00DC18DE">
              <w:rPr>
                <w:rFonts w:ascii="標楷體" w:eastAsia="標楷體" w:hAnsi="標楷體" w:hint="eastAsia"/>
                <w:color w:val="000000"/>
                <w:sz w:val="28"/>
              </w:rPr>
              <w:t>檢討</w:t>
            </w:r>
            <w:r w:rsidR="00DC18DE" w:rsidRPr="009144A7">
              <w:rPr>
                <w:rFonts w:ascii="標楷體" w:eastAsia="標楷體" w:hAnsi="標楷體" w:hint="eastAsia"/>
                <w:color w:val="000000"/>
                <w:sz w:val="28"/>
              </w:rPr>
              <w:t>，</w:t>
            </w:r>
            <w:r w:rsidR="00DC18DE">
              <w:rPr>
                <w:rFonts w:ascii="標楷體" w:eastAsia="標楷體" w:hAnsi="標楷體" w:hint="eastAsia"/>
                <w:color w:val="000000"/>
                <w:sz w:val="28"/>
              </w:rPr>
              <w:t>申請</w:t>
            </w:r>
            <w:r w:rsidR="00DC18DE" w:rsidRPr="009144A7">
              <w:rPr>
                <w:rFonts w:ascii="標楷體" w:eastAsia="標楷體" w:hAnsi="標楷體" w:hint="eastAsia"/>
                <w:color w:val="000000"/>
                <w:sz w:val="28"/>
              </w:rPr>
              <w:t>可移入容積為基準容積之</w:t>
            </w:r>
            <w:r w:rsidR="00DC18DE">
              <w:rPr>
                <w:rFonts w:ascii="標楷體" w:eastAsia="標楷體" w:hAnsi="標楷體" w:hint="eastAsia"/>
                <w:color w:val="000000"/>
                <w:sz w:val="28"/>
              </w:rPr>
              <w:t>＿＿＿＿％。</w:t>
            </w:r>
            <w:r w:rsidR="00DD047A">
              <w:rPr>
                <w:rFonts w:ascii="標楷體" w:eastAsia="標楷體" w:hAnsi="標楷體" w:hint="eastAsia"/>
                <w:color w:val="000000"/>
                <w:sz w:val="28"/>
              </w:rPr>
              <w:t xml:space="preserve"> </w:t>
            </w:r>
          </w:p>
        </w:tc>
      </w:tr>
      <w:tr w:rsidR="00DD047A" w:rsidRPr="0086380B" w:rsidTr="005F7DEF">
        <w:tblPrEx>
          <w:tblCellMar>
            <w:top w:w="0" w:type="dxa"/>
            <w:bottom w:w="0" w:type="dxa"/>
          </w:tblCellMar>
        </w:tblPrEx>
        <w:trPr>
          <w:trHeight w:val="3742"/>
        </w:trPr>
        <w:tc>
          <w:tcPr>
            <w:tcW w:w="454" w:type="dxa"/>
            <w:vMerge/>
          </w:tcPr>
          <w:p w:rsidR="00DD047A" w:rsidRPr="00134C25" w:rsidRDefault="00DD047A" w:rsidP="00DD047A">
            <w:pPr>
              <w:tabs>
                <w:tab w:val="left" w:pos="720"/>
              </w:tabs>
              <w:jc w:val="both"/>
              <w:rPr>
                <w:rFonts w:ascii="標楷體" w:eastAsia="標楷體" w:hAnsi="標楷體" w:hint="eastAsia"/>
                <w:color w:val="000000"/>
                <w:sz w:val="28"/>
              </w:rPr>
            </w:pPr>
          </w:p>
        </w:tc>
        <w:tc>
          <w:tcPr>
            <w:tcW w:w="9639" w:type="dxa"/>
            <w:tcBorders>
              <w:top w:val="dotted" w:sz="4" w:space="0" w:color="auto"/>
            </w:tcBorders>
          </w:tcPr>
          <w:p w:rsidR="00DD047A" w:rsidRPr="005B260E" w:rsidRDefault="00DD047A" w:rsidP="000F6B1D">
            <w:pPr>
              <w:tabs>
                <w:tab w:val="left" w:pos="720"/>
              </w:tabs>
              <w:ind w:leftChars="300" w:left="1274" w:hangingChars="198" w:hanging="554"/>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sidRPr="005B260E">
              <w:rPr>
                <w:rFonts w:ascii="標楷體" w:eastAsia="標楷體" w:hAnsi="標楷體"/>
                <w:color w:val="FF0000"/>
                <w:sz w:val="28"/>
              </w:rPr>
              <w:t>B.</w:t>
            </w:r>
            <w:r w:rsidRPr="00134C25">
              <w:rPr>
                <w:rFonts w:ascii="標楷體" w:eastAsia="標楷體" w:hAnsi="標楷體" w:hint="eastAsia"/>
                <w:color w:val="000000"/>
                <w:sz w:val="28"/>
              </w:rPr>
              <w:t>簡易案件</w:t>
            </w:r>
            <w:r w:rsidRPr="005B260E">
              <w:rPr>
                <w:rFonts w:ascii="標楷體" w:eastAsia="標楷體" w:hAnsi="標楷體" w:hint="eastAsia"/>
                <w:color w:val="FF0000"/>
                <w:sz w:val="28"/>
              </w:rPr>
              <w:t>或得免</w:t>
            </w:r>
            <w:r w:rsidR="00D328EF">
              <w:rPr>
                <w:rFonts w:ascii="標楷體" w:eastAsia="標楷體" w:hAnsi="標楷體" w:hint="eastAsia"/>
                <w:color w:val="FF0000"/>
                <w:sz w:val="28"/>
              </w:rPr>
              <w:t>量體</w:t>
            </w:r>
            <w:r w:rsidR="00D328EF" w:rsidRPr="005B260E">
              <w:rPr>
                <w:rFonts w:ascii="標楷體" w:eastAsia="標楷體" w:hAnsi="標楷體" w:hint="eastAsia"/>
                <w:color w:val="FF0000"/>
                <w:sz w:val="28"/>
              </w:rPr>
              <w:t>評</w:t>
            </w:r>
            <w:r w:rsidR="00D328EF">
              <w:rPr>
                <w:rFonts w:ascii="標楷體" w:eastAsia="標楷體" w:hAnsi="標楷體" w:hint="eastAsia"/>
                <w:color w:val="FF0000"/>
                <w:sz w:val="28"/>
              </w:rPr>
              <w:t>定</w:t>
            </w:r>
            <w:r w:rsidRPr="005B260E">
              <w:rPr>
                <w:rFonts w:ascii="標楷體" w:eastAsia="標楷體" w:hAnsi="標楷體" w:hint="eastAsia"/>
                <w:color w:val="FF0000"/>
                <w:sz w:val="28"/>
              </w:rPr>
              <w:t>案件</w:t>
            </w:r>
          </w:p>
          <w:p w:rsidR="00DD047A" w:rsidRPr="005B260E" w:rsidRDefault="00DD047A" w:rsidP="000F6B1D">
            <w:pPr>
              <w:ind w:leftChars="414" w:left="1560" w:hangingChars="202" w:hanging="566"/>
              <w:jc w:val="both"/>
              <w:rPr>
                <w:rFonts w:ascii="標楷體" w:eastAsia="標楷體" w:hAnsi="標楷體"/>
                <w:color w:val="FF0000"/>
                <w:sz w:val="28"/>
              </w:rPr>
            </w:pPr>
            <w:r w:rsidRPr="005B260E">
              <w:rPr>
                <w:rFonts w:ascii="標楷體" w:eastAsia="標楷體" w:hAnsi="標楷體" w:hint="eastAsia"/>
                <w:color w:val="FF0000"/>
                <w:sz w:val="28"/>
              </w:rPr>
              <w:sym w:font="Wingdings 2" w:char="F0A3"/>
            </w:r>
            <w:r w:rsidRPr="005B260E">
              <w:rPr>
                <w:rFonts w:ascii="標楷體" w:eastAsia="標楷體" w:hAnsi="標楷體"/>
                <w:color w:val="FF0000"/>
                <w:sz w:val="28"/>
              </w:rPr>
              <w:t>a.</w:t>
            </w:r>
            <w:r w:rsidRPr="005B260E">
              <w:rPr>
                <w:rFonts w:ascii="標楷體" w:eastAsia="標楷體" w:hAnsi="標楷體" w:hint="eastAsia"/>
                <w:color w:val="FF0000"/>
                <w:sz w:val="28"/>
              </w:rPr>
              <w:t>一般簡易案件，接受基地面臨寬度＿＿＿＿＿公尺之鄰接道路，申請可移入容積為基準容積之＿＿＿＿＿％。</w:t>
            </w:r>
          </w:p>
          <w:p w:rsidR="00DD047A" w:rsidRPr="00982D2B" w:rsidRDefault="00DD047A" w:rsidP="00982D2B">
            <w:pPr>
              <w:ind w:leftChars="414" w:left="1560" w:hangingChars="202" w:hanging="566"/>
              <w:jc w:val="both"/>
              <w:rPr>
                <w:rFonts w:ascii="標楷體" w:eastAsia="標楷體" w:hAnsi="標楷體"/>
                <w:color w:val="FF0000"/>
                <w:sz w:val="28"/>
              </w:rPr>
            </w:pPr>
            <w:r w:rsidRPr="0028100B">
              <w:rPr>
                <w:rFonts w:ascii="標楷體" w:eastAsia="標楷體" w:hAnsi="標楷體" w:hint="eastAsia"/>
                <w:color w:val="FF0000"/>
                <w:sz w:val="28"/>
              </w:rPr>
              <w:sym w:font="Wingdings 2" w:char="F0A3"/>
            </w:r>
            <w:r w:rsidRPr="0028100B">
              <w:rPr>
                <w:rFonts w:ascii="標楷體" w:eastAsia="標楷體" w:hAnsi="標楷體" w:hint="eastAsia"/>
                <w:color w:val="FF0000"/>
                <w:sz w:val="28"/>
              </w:rPr>
              <w:t>b</w:t>
            </w:r>
            <w:r w:rsidRPr="0028100B">
              <w:rPr>
                <w:rFonts w:ascii="標楷體" w:eastAsia="標楷體" w:hAnsi="標楷體"/>
                <w:color w:val="FF0000"/>
                <w:sz w:val="28"/>
              </w:rPr>
              <w:t>.</w:t>
            </w:r>
            <w:r w:rsidRPr="00EF7D37">
              <w:rPr>
                <w:rFonts w:ascii="標楷體" w:eastAsia="標楷體" w:hAnsi="標楷體" w:hint="eastAsia"/>
                <w:color w:val="000000"/>
                <w:sz w:val="28"/>
              </w:rPr>
              <w:t>簡易都更案件，</w:t>
            </w:r>
            <w:r>
              <w:rPr>
                <w:rFonts w:ascii="標楷體" w:eastAsia="標楷體" w:hAnsi="標楷體" w:hint="eastAsia"/>
                <w:color w:val="000000"/>
                <w:sz w:val="28"/>
              </w:rPr>
              <w:t>申請</w:t>
            </w:r>
            <w:r w:rsidRPr="009144A7">
              <w:rPr>
                <w:rFonts w:ascii="標楷體" w:eastAsia="標楷體" w:hAnsi="標楷體" w:hint="eastAsia"/>
                <w:color w:val="000000"/>
                <w:sz w:val="28"/>
              </w:rPr>
              <w:t>可移入容積為基準容積之</w:t>
            </w:r>
            <w:r>
              <w:rPr>
                <w:rFonts w:ascii="標楷體" w:eastAsia="標楷體" w:hAnsi="標楷體" w:hint="eastAsia"/>
                <w:color w:val="000000"/>
                <w:sz w:val="28"/>
              </w:rPr>
              <w:t>＿＿＿＿＿％。</w:t>
            </w:r>
          </w:p>
          <w:p w:rsidR="00DD047A" w:rsidRPr="005B260E" w:rsidRDefault="00845CB7" w:rsidP="00D82AB7">
            <w:pPr>
              <w:ind w:leftChars="414" w:left="1560" w:hangingChars="202" w:hanging="566"/>
              <w:jc w:val="both"/>
              <w:rPr>
                <w:rFonts w:ascii="標楷體" w:eastAsia="標楷體" w:hAnsi="標楷體" w:hint="eastAsia"/>
                <w:color w:val="FF0000"/>
                <w:sz w:val="28"/>
              </w:rPr>
            </w:pPr>
            <w:r w:rsidRPr="005B260E">
              <w:rPr>
                <w:rFonts w:ascii="標楷體" w:eastAsia="標楷體" w:hAnsi="標楷體" w:hint="eastAsia"/>
                <w:color w:val="FF0000"/>
                <w:sz w:val="28"/>
              </w:rPr>
              <w:sym w:font="Wingdings 2" w:char="F0A3"/>
            </w:r>
            <w:r w:rsidR="00DD047A" w:rsidRPr="005B260E">
              <w:rPr>
                <w:rFonts w:ascii="標楷體" w:eastAsia="標楷體" w:hAnsi="標楷體"/>
                <w:color w:val="FF0000"/>
                <w:sz w:val="28"/>
              </w:rPr>
              <w:t>c.</w:t>
            </w:r>
            <w:r w:rsidR="00F05A5E" w:rsidRPr="005B260E">
              <w:rPr>
                <w:rFonts w:ascii="標楷體" w:eastAsia="標楷體" w:hAnsi="標楷體" w:hint="eastAsia"/>
                <w:color w:val="FF0000"/>
                <w:sz w:val="28"/>
              </w:rPr>
              <w:t>本</w:t>
            </w:r>
            <w:r w:rsidR="00DD047A" w:rsidRPr="005B260E">
              <w:rPr>
                <w:rFonts w:ascii="標楷體" w:eastAsia="標楷體" w:hAnsi="標楷體" w:hint="eastAsia"/>
                <w:color w:val="FF0000"/>
                <w:sz w:val="28"/>
              </w:rPr>
              <w:t>案屬</w:t>
            </w:r>
            <w:r w:rsidR="00DD047A" w:rsidRPr="005B260E">
              <w:rPr>
                <w:rFonts w:ascii="標楷體" w:eastAsia="標楷體" w:hAnsi="標楷體" w:hint="eastAsia"/>
                <w:color w:val="FF0000"/>
                <w:sz w:val="28"/>
              </w:rPr>
              <w:sym w:font="Wingdings 2" w:char="F0A3"/>
            </w:r>
            <w:r w:rsidR="00DD047A" w:rsidRPr="005B260E">
              <w:rPr>
                <w:rFonts w:ascii="標楷體" w:eastAsia="標楷體" w:hAnsi="標楷體" w:hint="eastAsia"/>
                <w:color w:val="FF0000"/>
                <w:sz w:val="28"/>
              </w:rPr>
              <w:t>都市計畫內危險及老舊建築物/</w:t>
            </w:r>
            <w:r w:rsidR="00DD047A" w:rsidRPr="005B260E">
              <w:rPr>
                <w:rFonts w:ascii="標楷體" w:eastAsia="標楷體" w:hAnsi="標楷體" w:hint="eastAsia"/>
                <w:color w:val="FF0000"/>
                <w:sz w:val="28"/>
              </w:rPr>
              <w:sym w:font="Wingdings 2" w:char="F0A3"/>
            </w:r>
            <w:r w:rsidR="00DD047A" w:rsidRPr="005B260E">
              <w:rPr>
                <w:rFonts w:ascii="標楷體" w:eastAsia="標楷體" w:hAnsi="標楷體" w:hint="eastAsia"/>
                <w:color w:val="FF0000"/>
                <w:sz w:val="28"/>
              </w:rPr>
              <w:t>高氯離子鋼筋混凝土建築物/</w:t>
            </w:r>
            <w:r w:rsidR="00DD047A" w:rsidRPr="005B260E">
              <w:rPr>
                <w:rFonts w:ascii="標楷體" w:eastAsia="標楷體" w:hAnsi="標楷體" w:hint="eastAsia"/>
                <w:color w:val="FF0000"/>
                <w:sz w:val="28"/>
              </w:rPr>
              <w:sym w:font="Wingdings 2" w:char="F0A3"/>
            </w:r>
            <w:r w:rsidR="00DD047A" w:rsidRPr="005B260E">
              <w:rPr>
                <w:rFonts w:ascii="標楷體" w:eastAsia="標楷體" w:hAnsi="標楷體" w:hint="eastAsia"/>
                <w:color w:val="FF0000"/>
                <w:sz w:val="28"/>
              </w:rPr>
              <w:t>基地原有建築物屬放射性汙染建築物/</w:t>
            </w:r>
            <w:r w:rsidR="00DD047A" w:rsidRPr="005B260E">
              <w:rPr>
                <w:rFonts w:ascii="標楷體" w:eastAsia="標楷體" w:hAnsi="標楷體" w:hint="eastAsia"/>
                <w:color w:val="FF0000"/>
                <w:sz w:val="28"/>
              </w:rPr>
              <w:sym w:font="Wingdings 2" w:char="F0A3"/>
            </w:r>
            <w:r w:rsidR="00DD047A" w:rsidRPr="005B260E">
              <w:rPr>
                <w:rFonts w:ascii="標楷體" w:eastAsia="標楷體" w:hAnsi="標楷體" w:hint="eastAsia"/>
                <w:color w:val="FF0000"/>
                <w:sz w:val="28"/>
              </w:rPr>
              <w:t>防災都更</w:t>
            </w:r>
            <w:r w:rsidR="00F05A5E" w:rsidRPr="005B260E">
              <w:rPr>
                <w:rFonts w:ascii="標楷體" w:eastAsia="標楷體" w:hAnsi="標楷體" w:hint="eastAsia"/>
                <w:color w:val="FF0000"/>
                <w:sz w:val="28"/>
              </w:rPr>
              <w:t>案件</w:t>
            </w:r>
            <w:r w:rsidR="00DD047A" w:rsidRPr="005B260E">
              <w:rPr>
                <w:rFonts w:ascii="標楷體" w:eastAsia="標楷體" w:hAnsi="標楷體" w:hint="eastAsia"/>
                <w:color w:val="FF0000"/>
                <w:sz w:val="28"/>
              </w:rPr>
              <w:t>），已取得各項獎勵</w:t>
            </w:r>
            <w:r w:rsidR="00F05A5E" w:rsidRPr="005B260E">
              <w:rPr>
                <w:rFonts w:ascii="標楷體" w:eastAsia="標楷體" w:hAnsi="標楷體" w:hint="eastAsia"/>
                <w:color w:val="FF0000"/>
                <w:sz w:val="28"/>
              </w:rPr>
              <w:t>＿＿＿＿</w:t>
            </w:r>
            <w:r w:rsidR="00DD047A" w:rsidRPr="005B260E">
              <w:rPr>
                <w:rFonts w:ascii="標楷體" w:eastAsia="標楷體" w:hAnsi="標楷體" w:hint="eastAsia"/>
                <w:color w:val="FF0000"/>
                <w:sz w:val="28"/>
              </w:rPr>
              <w:t>％，本案</w:t>
            </w:r>
            <w:r w:rsidR="00F05A5E" w:rsidRPr="005B260E">
              <w:rPr>
                <w:rFonts w:ascii="標楷體" w:eastAsia="標楷體" w:hAnsi="標楷體" w:hint="eastAsia"/>
                <w:color w:val="FF0000"/>
                <w:sz w:val="28"/>
              </w:rPr>
              <w:t>尚</w:t>
            </w:r>
            <w:r w:rsidR="00DD047A" w:rsidRPr="005B260E">
              <w:rPr>
                <w:rFonts w:ascii="標楷體" w:eastAsia="標楷體" w:hAnsi="標楷體" w:hint="eastAsia"/>
                <w:color w:val="FF0000"/>
                <w:sz w:val="28"/>
              </w:rPr>
              <w:t>可移入容積：</w:t>
            </w:r>
            <w:r w:rsidR="00F05A5E" w:rsidRPr="005B260E">
              <w:rPr>
                <w:rFonts w:ascii="標楷體" w:eastAsia="標楷體" w:hAnsi="標楷體" w:hint="eastAsia"/>
                <w:color w:val="FF0000"/>
                <w:sz w:val="28"/>
              </w:rPr>
              <w:t>＿＿＿＿＿</w:t>
            </w:r>
            <w:r w:rsidR="00DD047A" w:rsidRPr="005B260E">
              <w:rPr>
                <w:rFonts w:ascii="標楷體" w:eastAsia="標楷體" w:hAnsi="標楷體" w:hint="eastAsia"/>
                <w:color w:val="FF0000"/>
                <w:sz w:val="28"/>
              </w:rPr>
              <w:t>㎡，為基準容積率之</w:t>
            </w:r>
            <w:r w:rsidR="00F05A5E" w:rsidRPr="005B260E">
              <w:rPr>
                <w:rFonts w:ascii="標楷體" w:eastAsia="標楷體" w:hAnsi="標楷體" w:hint="eastAsia"/>
                <w:color w:val="FF0000"/>
                <w:sz w:val="28"/>
              </w:rPr>
              <w:t>＿＿</w:t>
            </w:r>
            <w:r w:rsidR="00DD047A" w:rsidRPr="005B260E">
              <w:rPr>
                <w:rFonts w:ascii="標楷體" w:eastAsia="標楷體" w:hAnsi="標楷體" w:hint="eastAsia"/>
                <w:color w:val="FF0000"/>
                <w:sz w:val="28"/>
              </w:rPr>
              <w:t>＿＿％</w:t>
            </w:r>
            <w:r w:rsidR="00D82AB7" w:rsidRPr="005B260E">
              <w:rPr>
                <w:rFonts w:ascii="標楷體" w:eastAsia="標楷體" w:hAnsi="標楷體" w:hint="eastAsia"/>
                <w:color w:val="FF0000"/>
                <w:sz w:val="28"/>
              </w:rPr>
              <w:t>，</w:t>
            </w:r>
            <w:r w:rsidR="00DD047A" w:rsidRPr="005B260E">
              <w:rPr>
                <w:rFonts w:ascii="標楷體" w:eastAsia="標楷體" w:hAnsi="標楷體" w:hint="eastAsia"/>
                <w:color w:val="FF0000"/>
                <w:sz w:val="28"/>
              </w:rPr>
              <w:t>各項獎勵面積及容積移轉之總和不得超過基準容積50％</w:t>
            </w:r>
            <w:r w:rsidR="00D82AB7" w:rsidRPr="005B260E">
              <w:rPr>
                <w:rFonts w:ascii="標楷體" w:eastAsia="標楷體" w:hAnsi="標楷體" w:hint="eastAsia"/>
                <w:color w:val="FF0000"/>
                <w:sz w:val="28"/>
              </w:rPr>
              <w:t>。</w:t>
            </w:r>
          </w:p>
          <w:p w:rsidR="00DD047A" w:rsidRPr="00E77A17" w:rsidRDefault="00DD047A" w:rsidP="001832FF">
            <w:pPr>
              <w:ind w:leftChars="415" w:left="1559" w:hangingChars="201" w:hanging="563"/>
              <w:jc w:val="both"/>
              <w:rPr>
                <w:rFonts w:ascii="標楷體" w:eastAsia="標楷體" w:hAnsi="標楷體" w:hint="eastAsia"/>
                <w:color w:val="000000"/>
                <w:sz w:val="28"/>
              </w:rPr>
            </w:pPr>
            <w:r w:rsidRPr="005B260E">
              <w:rPr>
                <w:rFonts w:ascii="標楷體" w:eastAsia="標楷體" w:hAnsi="標楷體" w:hint="eastAsia"/>
                <w:color w:val="FF0000"/>
                <w:sz w:val="28"/>
              </w:rPr>
              <w:sym w:font="Wingdings 2" w:char="F0A3"/>
            </w:r>
            <w:r w:rsidR="00D82AB7" w:rsidRPr="005B260E">
              <w:rPr>
                <w:rFonts w:ascii="標楷體" w:eastAsia="標楷體" w:hAnsi="標楷體" w:hint="eastAsia"/>
                <w:color w:val="FF0000"/>
                <w:sz w:val="28"/>
              </w:rPr>
              <w:t>d</w:t>
            </w:r>
            <w:r w:rsidRPr="005B260E">
              <w:rPr>
                <w:rFonts w:ascii="標楷體" w:eastAsia="標楷體" w:hAnsi="標楷體"/>
                <w:color w:val="FF0000"/>
                <w:sz w:val="28"/>
              </w:rPr>
              <w:t>.</w:t>
            </w:r>
            <w:r w:rsidRPr="008A1DCF">
              <w:rPr>
                <w:rFonts w:ascii="標楷體" w:eastAsia="標楷體" w:hAnsi="標楷體" w:hint="eastAsia"/>
                <w:color w:val="000000"/>
                <w:sz w:val="28"/>
              </w:rPr>
              <w:t>經本府建築主管機關</w:t>
            </w:r>
            <w:r w:rsidR="00D82AB7" w:rsidRPr="005B260E">
              <w:rPr>
                <w:rFonts w:ascii="標楷體" w:eastAsia="標楷體" w:hAnsi="標楷體" w:hint="eastAsia"/>
                <w:color w:val="FF0000"/>
                <w:sz w:val="28"/>
              </w:rPr>
              <w:t>依建築法第81條</w:t>
            </w:r>
            <w:r w:rsidRPr="008A1DCF">
              <w:rPr>
                <w:rFonts w:ascii="標楷體" w:eastAsia="標楷體" w:hAnsi="標楷體" w:hint="eastAsia"/>
                <w:color w:val="000000"/>
                <w:sz w:val="28"/>
              </w:rPr>
              <w:t>認定為危險或有安全之虞且須拆除重建者</w:t>
            </w:r>
            <w:r w:rsidR="00D82AB7">
              <w:rPr>
                <w:rFonts w:ascii="標楷體" w:eastAsia="標楷體" w:hAnsi="標楷體" w:hint="eastAsia"/>
                <w:color w:val="000000"/>
                <w:sz w:val="28"/>
              </w:rPr>
              <w:t>，</w:t>
            </w:r>
            <w:r>
              <w:rPr>
                <w:rFonts w:ascii="標楷體" w:eastAsia="標楷體" w:hAnsi="標楷體" w:hint="eastAsia"/>
                <w:color w:val="000000"/>
                <w:sz w:val="28"/>
              </w:rPr>
              <w:t>申請</w:t>
            </w:r>
            <w:r w:rsidRPr="009144A7">
              <w:rPr>
                <w:rFonts w:ascii="標楷體" w:eastAsia="標楷體" w:hAnsi="標楷體" w:hint="eastAsia"/>
                <w:color w:val="000000"/>
                <w:sz w:val="28"/>
              </w:rPr>
              <w:t>可移入容積為基準容積之</w:t>
            </w:r>
            <w:r>
              <w:rPr>
                <w:rFonts w:ascii="標楷體" w:eastAsia="標楷體" w:hAnsi="標楷體" w:hint="eastAsia"/>
                <w:color w:val="000000"/>
                <w:sz w:val="28"/>
              </w:rPr>
              <w:t>＿＿＿＿＿</w:t>
            </w:r>
            <w:r w:rsidRPr="009144A7">
              <w:rPr>
                <w:rFonts w:ascii="標楷體" w:eastAsia="標楷體" w:hAnsi="標楷體" w:hint="eastAsia"/>
                <w:color w:val="000000"/>
                <w:sz w:val="28"/>
              </w:rPr>
              <w:t>％</w:t>
            </w:r>
            <w:r>
              <w:rPr>
                <w:rFonts w:ascii="標楷體" w:eastAsia="標楷體" w:hAnsi="標楷體" w:hint="eastAsia"/>
                <w:color w:val="000000"/>
                <w:sz w:val="28"/>
              </w:rPr>
              <w:t>。</w:t>
            </w:r>
          </w:p>
        </w:tc>
      </w:tr>
    </w:tbl>
    <w:p w:rsidR="0016237B" w:rsidRDefault="0016237B" w:rsidP="00DC2352">
      <w:pPr>
        <w:spacing w:line="280" w:lineRule="exact"/>
        <w:rPr>
          <w:rFonts w:ascii="標楷體" w:eastAsia="標楷體" w:hAnsi="標楷體" w:hint="eastAsia"/>
          <w:sz w:val="28"/>
          <w:szCs w:val="28"/>
        </w:rPr>
      </w:pPr>
      <w:r w:rsidRPr="000939F2">
        <w:rPr>
          <w:rFonts w:ascii="標楷體" w:eastAsia="標楷體" w:hAnsi="標楷體" w:hint="eastAsia"/>
          <w:sz w:val="28"/>
          <w:szCs w:val="28"/>
        </w:rPr>
        <w:t xml:space="preserve">　此致</w:t>
      </w:r>
      <w:r>
        <w:rPr>
          <w:rFonts w:ascii="標楷體" w:eastAsia="標楷體" w:hAnsi="標楷體" w:hint="eastAsia"/>
          <w:sz w:val="28"/>
          <w:szCs w:val="28"/>
        </w:rPr>
        <w:t xml:space="preserve"> </w:t>
      </w:r>
      <w:r w:rsidR="007060AB">
        <w:rPr>
          <w:rFonts w:ascii="標楷體" w:eastAsia="標楷體" w:hAnsi="標楷體" w:hint="eastAsia"/>
          <w:sz w:val="28"/>
          <w:szCs w:val="28"/>
        </w:rPr>
        <w:t xml:space="preserve">   </w:t>
      </w:r>
      <w:r>
        <w:rPr>
          <w:rFonts w:ascii="標楷體" w:eastAsia="標楷體" w:hAnsi="標楷體" w:hint="eastAsia"/>
          <w:sz w:val="28"/>
          <w:szCs w:val="28"/>
        </w:rPr>
        <w:t>新北市政府</w:t>
      </w:r>
    </w:p>
    <w:p w:rsidR="00324746" w:rsidRDefault="00324746" w:rsidP="00DC2352">
      <w:pPr>
        <w:spacing w:line="280" w:lineRule="exact"/>
        <w:rPr>
          <w:rFonts w:ascii="標楷體" w:eastAsia="標楷體" w:hAnsi="標楷體" w:hint="eastAsia"/>
          <w:sz w:val="28"/>
          <w:szCs w:val="28"/>
        </w:rPr>
      </w:pPr>
    </w:p>
    <w:p w:rsidR="00105436" w:rsidRDefault="00105436" w:rsidP="00DC2352">
      <w:pPr>
        <w:spacing w:line="280" w:lineRule="exact"/>
        <w:rPr>
          <w:rFonts w:ascii="標楷體" w:eastAsia="標楷體" w:hAnsi="標楷體"/>
          <w:sz w:val="28"/>
          <w:szCs w:val="28"/>
        </w:rPr>
      </w:pPr>
    </w:p>
    <w:p w:rsidR="00D05DEE" w:rsidRDefault="00D05DEE" w:rsidP="00DC2352">
      <w:pPr>
        <w:spacing w:line="280" w:lineRule="exact"/>
        <w:rPr>
          <w:rFonts w:ascii="標楷體" w:eastAsia="標楷體" w:hAnsi="標楷體" w:hint="eastAsia"/>
          <w:sz w:val="28"/>
          <w:szCs w:val="28"/>
        </w:rPr>
      </w:pPr>
    </w:p>
    <w:p w:rsidR="0016237B" w:rsidRDefault="0016237B" w:rsidP="00DC2352">
      <w:pPr>
        <w:spacing w:line="280" w:lineRule="exact"/>
        <w:rPr>
          <w:rFonts w:eastAsia="標楷體" w:hint="eastAsia"/>
          <w:sz w:val="28"/>
        </w:rPr>
      </w:pPr>
      <w:r>
        <w:rPr>
          <w:rFonts w:ascii="標楷體" w:eastAsia="標楷體" w:hAnsi="標楷體" w:hint="eastAsia"/>
          <w:sz w:val="28"/>
          <w:szCs w:val="28"/>
        </w:rPr>
        <w:t xml:space="preserve">                           申請人                           ﹝蓋章﹞</w:t>
      </w:r>
    </w:p>
    <w:p w:rsidR="00324746" w:rsidRDefault="0016237B" w:rsidP="00DC2352">
      <w:pPr>
        <w:spacing w:line="280" w:lineRule="exact"/>
        <w:rPr>
          <w:rFonts w:eastAsia="標楷體" w:hint="eastAsia"/>
          <w:sz w:val="28"/>
        </w:rPr>
      </w:pPr>
      <w:r>
        <w:rPr>
          <w:rFonts w:eastAsia="標楷體" w:hint="eastAsia"/>
          <w:sz w:val="28"/>
        </w:rPr>
        <w:t xml:space="preserve">                                 </w:t>
      </w:r>
    </w:p>
    <w:p w:rsidR="0016237B" w:rsidRDefault="0016237B" w:rsidP="00324746">
      <w:pPr>
        <w:spacing w:line="280" w:lineRule="exact"/>
        <w:jc w:val="right"/>
        <w:rPr>
          <w:rFonts w:eastAsia="標楷體" w:hint="eastAsia"/>
          <w:sz w:val="28"/>
        </w:rPr>
      </w:pPr>
      <w:r>
        <w:rPr>
          <w:rFonts w:eastAsia="標楷體" w:hint="eastAsia"/>
          <w:sz w:val="28"/>
        </w:rPr>
        <w:t xml:space="preserve"> </w:t>
      </w:r>
      <w:r>
        <w:rPr>
          <w:rFonts w:eastAsia="標楷體" w:hint="eastAsia"/>
          <w:sz w:val="28"/>
        </w:rPr>
        <w:t>中華民國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16237B" w:rsidRPr="00A9174B" w:rsidRDefault="0016237B" w:rsidP="00DC2352">
      <w:pPr>
        <w:spacing w:line="280" w:lineRule="exact"/>
        <w:rPr>
          <w:rFonts w:ascii="標楷體" w:eastAsia="標楷體" w:hAnsi="標楷體" w:hint="eastAsia"/>
          <w:szCs w:val="24"/>
        </w:rPr>
      </w:pPr>
      <w:r w:rsidRPr="00A9174B">
        <w:rPr>
          <w:rFonts w:ascii="標楷體" w:eastAsia="標楷體" w:hAnsi="標楷體" w:hint="eastAsia"/>
          <w:szCs w:val="24"/>
        </w:rPr>
        <w:t>註</w:t>
      </w:r>
      <w:r w:rsidR="0015541A">
        <w:rPr>
          <w:rFonts w:ascii="標楷體" w:eastAsia="標楷體" w:hAnsi="標楷體" w:hint="eastAsia"/>
          <w:szCs w:val="24"/>
        </w:rPr>
        <w:t>1</w:t>
      </w:r>
      <w:r w:rsidRPr="00A9174B">
        <w:rPr>
          <w:rFonts w:ascii="標楷體" w:eastAsia="標楷體" w:hAnsi="標楷體" w:hint="eastAsia"/>
          <w:szCs w:val="24"/>
        </w:rPr>
        <w:t>：</w:t>
      </w:r>
      <w:r>
        <w:rPr>
          <w:rFonts w:ascii="標楷體" w:eastAsia="標楷體" w:hAnsi="標楷體" w:hint="eastAsia"/>
          <w:szCs w:val="24"/>
        </w:rPr>
        <w:t>係依據</w:t>
      </w:r>
      <w:r w:rsidRPr="00A9174B">
        <w:rPr>
          <w:rFonts w:ascii="標楷體" w:eastAsia="標楷體" w:hAnsi="標楷體" w:hint="eastAsia"/>
          <w:szCs w:val="24"/>
        </w:rPr>
        <w:t>都市計畫土地使用管制要點申請者才需填列。</w:t>
      </w:r>
    </w:p>
    <w:p w:rsidR="0015541A" w:rsidRPr="005B260E" w:rsidRDefault="0016237B" w:rsidP="00DC2352">
      <w:pPr>
        <w:spacing w:line="280" w:lineRule="exact"/>
        <w:rPr>
          <w:rFonts w:ascii="標楷體" w:eastAsia="標楷體" w:hAnsi="標楷體"/>
          <w:color w:val="FF0000"/>
          <w:szCs w:val="24"/>
        </w:rPr>
      </w:pPr>
      <w:r w:rsidRPr="005B260E">
        <w:rPr>
          <w:rFonts w:ascii="標楷體" w:eastAsia="標楷體" w:hAnsi="標楷體" w:hint="eastAsia"/>
          <w:color w:val="FF0000"/>
          <w:szCs w:val="24"/>
        </w:rPr>
        <w:t>註</w:t>
      </w:r>
      <w:r w:rsidR="0015541A" w:rsidRPr="005B260E">
        <w:rPr>
          <w:rFonts w:ascii="標楷體" w:eastAsia="標楷體" w:hAnsi="標楷體" w:hint="eastAsia"/>
          <w:color w:val="FF0000"/>
          <w:szCs w:val="24"/>
        </w:rPr>
        <w:t>2</w:t>
      </w:r>
      <w:r w:rsidRPr="005B260E">
        <w:rPr>
          <w:rFonts w:ascii="標楷體" w:eastAsia="標楷體" w:hAnsi="標楷體" w:hint="eastAsia"/>
          <w:color w:val="FF0000"/>
          <w:szCs w:val="24"/>
        </w:rPr>
        <w:t>：</w:t>
      </w:r>
      <w:r w:rsidR="0015541A" w:rsidRPr="005B260E">
        <w:rPr>
          <w:rFonts w:ascii="標楷體" w:eastAsia="標楷體" w:hAnsi="標楷體" w:hint="eastAsia"/>
          <w:color w:val="FF0000"/>
          <w:szCs w:val="24"/>
        </w:rPr>
        <w:t>連接道路寬度6公尺以上，未達8</w:t>
      </w:r>
      <w:r w:rsidR="008C2F21">
        <w:rPr>
          <w:rFonts w:ascii="標楷體" w:eastAsia="標楷體" w:hAnsi="標楷體" w:hint="eastAsia"/>
          <w:color w:val="FF0000"/>
          <w:szCs w:val="24"/>
        </w:rPr>
        <w:t>公尺項目</w:t>
      </w:r>
      <w:r w:rsidR="0015541A" w:rsidRPr="005B260E">
        <w:rPr>
          <w:rFonts w:ascii="標楷體" w:eastAsia="標楷體" w:hAnsi="標楷體" w:hint="eastAsia"/>
          <w:color w:val="FF0000"/>
          <w:szCs w:val="24"/>
        </w:rPr>
        <w:t>，一般案件與一般簡易案件不適用</w:t>
      </w:r>
      <w:r w:rsidR="00105436" w:rsidRPr="005B260E">
        <w:rPr>
          <w:rFonts w:ascii="標楷體" w:eastAsia="標楷體" w:hAnsi="標楷體" w:hint="eastAsia"/>
          <w:color w:val="FF0000"/>
          <w:szCs w:val="24"/>
        </w:rPr>
        <w:t>。</w:t>
      </w:r>
    </w:p>
    <w:p w:rsidR="00105436" w:rsidRPr="005B260E" w:rsidRDefault="00105436" w:rsidP="00105436">
      <w:pPr>
        <w:spacing w:line="280" w:lineRule="exact"/>
        <w:ind w:left="708" w:hangingChars="295" w:hanging="708"/>
        <w:rPr>
          <w:rFonts w:ascii="標楷體" w:eastAsia="標楷體" w:hAnsi="標楷體" w:hint="eastAsia"/>
          <w:color w:val="FF0000"/>
          <w:szCs w:val="24"/>
        </w:rPr>
      </w:pPr>
      <w:r w:rsidRPr="005B260E">
        <w:rPr>
          <w:rFonts w:ascii="標楷體" w:eastAsia="標楷體" w:hAnsi="標楷體" w:hint="eastAsia"/>
          <w:color w:val="FF0000"/>
          <w:szCs w:val="24"/>
        </w:rPr>
        <w:t>註3：申請容移代金倘於估價期間辦理變更者，依新北市政府受理都市計畫容積移轉案件申請作業規範第5點第1項第5款辦理。</w:t>
      </w:r>
    </w:p>
    <w:p w:rsidR="0016237B" w:rsidRDefault="0015541A" w:rsidP="00DC2352">
      <w:pPr>
        <w:spacing w:line="280" w:lineRule="exact"/>
        <w:rPr>
          <w:rFonts w:ascii="標楷體" w:eastAsia="標楷體" w:hAnsi="標楷體"/>
          <w:szCs w:val="24"/>
        </w:rPr>
      </w:pPr>
      <w:r w:rsidRPr="005B260E">
        <w:rPr>
          <w:rFonts w:ascii="標楷體" w:eastAsia="標楷體" w:hAnsi="標楷體" w:hint="eastAsia"/>
          <w:color w:val="FF0000"/>
          <w:szCs w:val="24"/>
        </w:rPr>
        <w:t>註</w:t>
      </w:r>
      <w:r w:rsidR="00105436" w:rsidRPr="005B260E">
        <w:rPr>
          <w:rFonts w:ascii="標楷體" w:eastAsia="標楷體" w:hAnsi="標楷體" w:hint="eastAsia"/>
          <w:color w:val="FF0000"/>
          <w:szCs w:val="24"/>
        </w:rPr>
        <w:t>4</w:t>
      </w:r>
      <w:r w:rsidRPr="005B260E">
        <w:rPr>
          <w:rFonts w:ascii="標楷體" w:eastAsia="標楷體" w:hAnsi="標楷體" w:hint="eastAsia"/>
          <w:color w:val="FF0000"/>
          <w:szCs w:val="24"/>
        </w:rPr>
        <w:t>：</w:t>
      </w:r>
      <w:r w:rsidR="0016237B" w:rsidRPr="005B260E">
        <w:rPr>
          <w:rFonts w:ascii="標楷體" w:eastAsia="標楷體" w:hAnsi="標楷體" w:hint="eastAsia"/>
          <w:color w:val="FF0000"/>
          <w:szCs w:val="24"/>
        </w:rPr>
        <w:t>本</w:t>
      </w:r>
      <w:r w:rsidR="00105436" w:rsidRPr="005B260E">
        <w:rPr>
          <w:rFonts w:ascii="標楷體" w:eastAsia="標楷體" w:hAnsi="標楷體" w:hint="eastAsia"/>
          <w:color w:val="FF0000"/>
          <w:szCs w:val="24"/>
        </w:rPr>
        <w:t>申請書</w:t>
      </w:r>
      <w:r w:rsidR="0016237B" w:rsidRPr="00A9174B">
        <w:rPr>
          <w:rFonts w:ascii="標楷體" w:eastAsia="標楷體" w:hAnsi="標楷體" w:hint="eastAsia"/>
          <w:szCs w:val="24"/>
        </w:rPr>
        <w:t>請</w:t>
      </w:r>
      <w:r w:rsidR="008C2F21">
        <w:rPr>
          <w:rFonts w:ascii="標楷體" w:eastAsia="標楷體" w:hAnsi="標楷體" w:hint="eastAsia"/>
          <w:szCs w:val="24"/>
        </w:rPr>
        <w:t>以A4大小</w:t>
      </w:r>
      <w:r w:rsidR="0016237B" w:rsidRPr="00A9174B">
        <w:rPr>
          <w:rFonts w:ascii="標楷體" w:eastAsia="標楷體" w:hAnsi="標楷體" w:hint="eastAsia"/>
          <w:szCs w:val="24"/>
        </w:rPr>
        <w:t>單面列印。</w:t>
      </w:r>
    </w:p>
    <w:p w:rsidR="004A40C6" w:rsidRPr="00D05DEE" w:rsidRDefault="005F7DEF" w:rsidP="00D05DEE">
      <w:pPr>
        <w:spacing w:line="280" w:lineRule="exact"/>
        <w:ind w:left="708" w:hangingChars="295" w:hanging="708"/>
        <w:rPr>
          <w:rFonts w:ascii="標楷體" w:eastAsia="標楷體" w:hAnsi="標楷體" w:hint="eastAsia"/>
          <w:color w:val="FF0000"/>
          <w:szCs w:val="24"/>
        </w:rPr>
      </w:pPr>
      <w:r w:rsidRPr="005F7DEF">
        <w:rPr>
          <w:rFonts w:ascii="標楷體" w:eastAsia="標楷體" w:hAnsi="標楷體" w:hint="eastAsia"/>
          <w:color w:val="FF0000"/>
          <w:szCs w:val="24"/>
        </w:rPr>
        <w:t>註5：本申請書項目3-(7)、3-(8)、4-(3)、4-(4)無條件捨去至整數，但依新北市政府辦理都市計畫容積移轉申請移入容積量體評定原則第5點及第6</w:t>
      </w:r>
      <w:r w:rsidR="00DE2D3A">
        <w:rPr>
          <w:rFonts w:ascii="標楷體" w:eastAsia="標楷體" w:hAnsi="標楷體" w:hint="eastAsia"/>
          <w:color w:val="FF0000"/>
          <w:szCs w:val="24"/>
        </w:rPr>
        <w:t>點辦理者，</w:t>
      </w:r>
      <w:r w:rsidRPr="005F7DEF">
        <w:rPr>
          <w:rFonts w:ascii="標楷體" w:eastAsia="標楷體" w:hAnsi="標楷體" w:hint="eastAsia"/>
          <w:color w:val="FF0000"/>
          <w:szCs w:val="24"/>
        </w:rPr>
        <w:t>以整數分數加計相關倍數，加計後分數得</w:t>
      </w:r>
      <w:r w:rsidR="00877F9F">
        <w:rPr>
          <w:rFonts w:ascii="標楷體" w:eastAsia="標楷體" w:hAnsi="標楷體" w:hint="eastAsia"/>
          <w:color w:val="FF0000"/>
          <w:szCs w:val="24"/>
        </w:rPr>
        <w:t>有</w:t>
      </w:r>
      <w:r w:rsidRPr="005F7DEF">
        <w:rPr>
          <w:rFonts w:ascii="標楷體" w:eastAsia="標楷體" w:hAnsi="標楷體" w:hint="eastAsia"/>
          <w:color w:val="FF0000"/>
          <w:szCs w:val="24"/>
        </w:rPr>
        <w:t>小數</w:t>
      </w:r>
      <w:r w:rsidR="00D05DEE">
        <w:rPr>
          <w:rFonts w:ascii="標楷體" w:eastAsia="標楷體" w:hAnsi="標楷體" w:hint="eastAsia"/>
          <w:color w:val="FF0000"/>
          <w:szCs w:val="24"/>
        </w:rPr>
        <w:t>，另</w:t>
      </w:r>
      <w:r w:rsidRPr="005F7DEF">
        <w:rPr>
          <w:rFonts w:ascii="標楷體" w:eastAsia="標楷體" w:hAnsi="標楷體" w:hint="eastAsia"/>
          <w:color w:val="FF0000"/>
          <w:szCs w:val="24"/>
        </w:rPr>
        <w:t>3-(8)、4-(4)應以加計前分數計算比例。</w:t>
      </w:r>
    </w:p>
    <w:p w:rsidR="0046059C" w:rsidRPr="0086380B" w:rsidRDefault="0046059C" w:rsidP="00D55D37">
      <w:pPr>
        <w:pStyle w:val="a4"/>
        <w:spacing w:line="280" w:lineRule="exact"/>
        <w:rPr>
          <w:rFonts w:hint="eastAsia"/>
          <w:vanish/>
        </w:rPr>
      </w:pPr>
    </w:p>
    <w:sectPr w:rsidR="0046059C" w:rsidRPr="0086380B" w:rsidSect="000D3923">
      <w:headerReference w:type="default" r:id="rId8"/>
      <w:footerReference w:type="default" r:id="rId9"/>
      <w:pgSz w:w="11906" w:h="16838" w:code="9"/>
      <w:pgMar w:top="568" w:right="1134" w:bottom="709" w:left="1134" w:header="567" w:footer="30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C2" w:rsidRDefault="008817C2">
      <w:r>
        <w:separator/>
      </w:r>
    </w:p>
  </w:endnote>
  <w:endnote w:type="continuationSeparator" w:id="0">
    <w:p w:rsidR="008817C2" w:rsidRDefault="0088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9A" w:rsidRDefault="0029389A" w:rsidP="0029389A">
    <w:pPr>
      <w:pStyle w:val="a8"/>
      <w:jc w:val="center"/>
      <w:rPr>
        <w:rFonts w:hint="eastAsia"/>
      </w:rPr>
    </w:pPr>
    <w:r>
      <w:fldChar w:fldCharType="begin"/>
    </w:r>
    <w:r>
      <w:instrText>PAGE   \* MERGEFORMAT</w:instrText>
    </w:r>
    <w:r>
      <w:fldChar w:fldCharType="separate"/>
    </w:r>
    <w:r w:rsidR="00F16A0E" w:rsidRPr="00F16A0E">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C2" w:rsidRDefault="008817C2">
      <w:r>
        <w:separator/>
      </w:r>
    </w:p>
  </w:footnote>
  <w:footnote w:type="continuationSeparator" w:id="0">
    <w:p w:rsidR="008817C2" w:rsidRDefault="0088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D8" w:rsidRPr="00D04C2E" w:rsidRDefault="00E645D6" w:rsidP="00D233FB">
    <w:pPr>
      <w:pStyle w:val="a7"/>
      <w:rPr>
        <w:rFonts w:ascii="標楷體" w:eastAsia="標楷體" w:hAnsi="標楷體" w:hint="eastAsia"/>
        <w:sz w:val="24"/>
        <w:szCs w:val="24"/>
      </w:rPr>
    </w:pPr>
    <w:r>
      <w:rPr>
        <w:rFonts w:ascii="標楷體" w:eastAsia="標楷體" w:hAnsi="標楷體" w:hint="eastAsia"/>
        <w:sz w:val="24"/>
        <w:szCs w:val="24"/>
      </w:rPr>
      <w:t>附</w:t>
    </w:r>
    <w:r w:rsidR="004B2F80" w:rsidRPr="00D04C2E">
      <w:rPr>
        <w:rFonts w:ascii="標楷體" w:eastAsia="標楷體" w:hAnsi="標楷體" w:hint="eastAsia"/>
        <w:sz w:val="24"/>
        <w:szCs w:val="24"/>
      </w:rPr>
      <w:t>表</w:t>
    </w:r>
    <w:r w:rsidR="00632D38">
      <w:rPr>
        <w:rFonts w:ascii="標楷體" w:eastAsia="標楷體" w:hAnsi="標楷體" w:hint="eastAsia"/>
        <w:sz w:val="24"/>
        <w:szCs w:val="24"/>
      </w:rPr>
      <w:t>一</w:t>
    </w:r>
    <w:r w:rsidR="004B2F80" w:rsidRPr="00D04C2E">
      <w:rPr>
        <w:rFonts w:ascii="標楷體" w:eastAsia="標楷體" w:hAnsi="標楷體" w:hint="eastAsia"/>
        <w:sz w:val="24"/>
        <w:szCs w:val="24"/>
      </w:rPr>
      <w:t>之</w:t>
    </w:r>
    <w:r w:rsidR="007C468D">
      <w:rPr>
        <w:rFonts w:ascii="標楷體" w:eastAsia="標楷體" w:hAnsi="標楷體" w:hint="eastAsia"/>
        <w:sz w:val="24"/>
        <w:szCs w:val="24"/>
      </w:rPr>
      <w:t>附件</w:t>
    </w:r>
    <w:r w:rsidR="00632D38">
      <w:rPr>
        <w:rFonts w:ascii="標楷體" w:eastAsia="標楷體" w:hAnsi="標楷體" w:hint="eastAsia"/>
        <w:sz w:val="24"/>
        <w:szCs w:val="24"/>
      </w:rPr>
      <w:t>一</w:t>
    </w:r>
    <w:r w:rsidR="00FC4632">
      <w:rPr>
        <w:rFonts w:ascii="標楷體" w:eastAsia="標楷體" w:hAnsi="標楷體" w:hint="eastAsia"/>
        <w:sz w:val="24"/>
        <w:szCs w:val="24"/>
      </w:rPr>
      <w:t xml:space="preserve">                      </w:t>
    </w:r>
    <w:r w:rsidR="00EC35D8">
      <w:rPr>
        <w:rFonts w:ascii="標楷體" w:eastAsia="標楷體" w:hAnsi="標楷體" w:hint="eastAsia"/>
        <w:sz w:val="24"/>
        <w:szCs w:val="24"/>
      </w:rPr>
      <w:t xml:space="preserve">                       </w:t>
    </w:r>
    <w:r w:rsidR="00FC4632">
      <w:rPr>
        <w:rFonts w:ascii="標楷體" w:eastAsia="標楷體" w:hAnsi="標楷體" w:hint="eastAsia"/>
        <w:sz w:val="24"/>
        <w:szCs w:val="24"/>
      </w:rPr>
      <w:t>(作業規範</w:t>
    </w:r>
    <w:r w:rsidR="00105436">
      <w:rPr>
        <w:rFonts w:ascii="標楷體" w:eastAsia="標楷體" w:hAnsi="標楷體" w:hint="eastAsia"/>
        <w:sz w:val="24"/>
        <w:szCs w:val="24"/>
      </w:rPr>
      <w:t>/1</w:t>
    </w:r>
    <w:r w:rsidR="00105436">
      <w:rPr>
        <w:rFonts w:ascii="標楷體" w:eastAsia="標楷體" w:hAnsi="標楷體"/>
        <w:sz w:val="24"/>
        <w:szCs w:val="24"/>
      </w:rPr>
      <w:t>1</w:t>
    </w:r>
    <w:r w:rsidR="00105436">
      <w:rPr>
        <w:rFonts w:ascii="標楷體" w:eastAsia="標楷體" w:hAnsi="標楷體" w:hint="eastAsia"/>
        <w:sz w:val="24"/>
        <w:szCs w:val="24"/>
      </w:rPr>
      <w:t>0</w:t>
    </w:r>
    <w:r w:rsidR="00EC35D8">
      <w:rPr>
        <w:rFonts w:ascii="標楷體" w:eastAsia="標楷體" w:hAnsi="標楷體" w:hint="eastAsia"/>
        <w:sz w:val="24"/>
        <w:szCs w:val="24"/>
      </w:rPr>
      <w:t>年</w:t>
    </w:r>
    <w:r w:rsidR="00DE2D3A">
      <w:rPr>
        <w:rFonts w:ascii="標楷體" w:eastAsia="標楷體" w:hAnsi="標楷體" w:hint="eastAsia"/>
        <w:sz w:val="24"/>
        <w:szCs w:val="24"/>
      </w:rPr>
      <w:t>5</w:t>
    </w:r>
    <w:r w:rsidR="00EC35D8">
      <w:rPr>
        <w:rFonts w:ascii="標楷體" w:eastAsia="標楷體" w:hAnsi="標楷體" w:hint="eastAsia"/>
        <w:sz w:val="24"/>
        <w:szCs w:val="24"/>
      </w:rPr>
      <w:t xml:space="preserve">月)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89"/>
    <w:multiLevelType w:val="hybridMultilevel"/>
    <w:tmpl w:val="40069E9E"/>
    <w:lvl w:ilvl="0" w:tplc="7DD837CE">
      <w:start w:val="1"/>
      <w:numFmt w:val="decimal"/>
      <w:lvlText w:val="(%1)."/>
      <w:lvlJc w:val="right"/>
      <w:pPr>
        <w:tabs>
          <w:tab w:val="num" w:pos="5867"/>
        </w:tabs>
        <w:ind w:left="5867" w:hanging="480"/>
      </w:pPr>
      <w:rPr>
        <w:rFonts w:hint="eastAsia"/>
        <w:color w:val="000000"/>
        <w:u w:val="none"/>
      </w:rPr>
    </w:lvl>
    <w:lvl w:ilvl="1" w:tplc="04090019" w:tentative="1">
      <w:start w:val="1"/>
      <w:numFmt w:val="ideographTraditional"/>
      <w:lvlText w:val="%2、"/>
      <w:lvlJc w:val="left"/>
      <w:pPr>
        <w:tabs>
          <w:tab w:val="num" w:pos="1170"/>
        </w:tabs>
        <w:ind w:left="1170" w:hanging="480"/>
      </w:pPr>
    </w:lvl>
    <w:lvl w:ilvl="2" w:tplc="0409001B" w:tentative="1">
      <w:start w:val="1"/>
      <w:numFmt w:val="lowerRoman"/>
      <w:lvlText w:val="%3."/>
      <w:lvlJc w:val="right"/>
      <w:pPr>
        <w:tabs>
          <w:tab w:val="num" w:pos="1650"/>
        </w:tabs>
        <w:ind w:left="1650" w:hanging="480"/>
      </w:p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1" w15:restartNumberingAfterBreak="0">
    <w:nsid w:val="1B76391E"/>
    <w:multiLevelType w:val="singleLevel"/>
    <w:tmpl w:val="03E0E36A"/>
    <w:lvl w:ilvl="0">
      <w:start w:val="1"/>
      <w:numFmt w:val="taiwaneseCountingThousand"/>
      <w:lvlText w:val="%1、"/>
      <w:lvlJc w:val="left"/>
      <w:pPr>
        <w:tabs>
          <w:tab w:val="num" w:pos="552"/>
        </w:tabs>
        <w:ind w:left="552" w:hanging="552"/>
      </w:pPr>
      <w:rPr>
        <w:rFonts w:hint="eastAsia"/>
      </w:rPr>
    </w:lvl>
  </w:abstractNum>
  <w:abstractNum w:abstractNumId="2" w15:restartNumberingAfterBreak="0">
    <w:nsid w:val="1BD2057F"/>
    <w:multiLevelType w:val="hybridMultilevel"/>
    <w:tmpl w:val="1B8AE37C"/>
    <w:lvl w:ilvl="0" w:tplc="848C91DE">
      <w:start w:val="1"/>
      <w:numFmt w:val="decimal"/>
      <w:lvlText w:val="(%1)."/>
      <w:lvlJc w:val="righ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F105A3"/>
    <w:multiLevelType w:val="hybridMultilevel"/>
    <w:tmpl w:val="D60E7EDA"/>
    <w:lvl w:ilvl="0" w:tplc="848C91DE">
      <w:start w:val="1"/>
      <w:numFmt w:val="decimal"/>
      <w:lvlText w:val="(%1)."/>
      <w:lvlJc w:val="righ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883435"/>
    <w:multiLevelType w:val="singleLevel"/>
    <w:tmpl w:val="3BB0518A"/>
    <w:lvl w:ilvl="0">
      <w:start w:val="1"/>
      <w:numFmt w:val="taiwaneseCountingThousand"/>
      <w:lvlText w:val="%1、"/>
      <w:lvlJc w:val="left"/>
      <w:pPr>
        <w:tabs>
          <w:tab w:val="num" w:pos="570"/>
        </w:tabs>
        <w:ind w:left="570" w:hanging="570"/>
      </w:pPr>
      <w:rPr>
        <w:rFonts w:hint="eastAsia"/>
      </w:rPr>
    </w:lvl>
  </w:abstractNum>
  <w:abstractNum w:abstractNumId="5" w15:restartNumberingAfterBreak="0">
    <w:nsid w:val="33F56E7E"/>
    <w:multiLevelType w:val="hybridMultilevel"/>
    <w:tmpl w:val="5066EB24"/>
    <w:lvl w:ilvl="0" w:tplc="848C91D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4521DE"/>
    <w:multiLevelType w:val="hybridMultilevel"/>
    <w:tmpl w:val="E5161672"/>
    <w:lvl w:ilvl="0" w:tplc="8AFEC130">
      <w:start w:val="1"/>
      <w:numFmt w:val="taiwaneseCountingThousand"/>
      <w:lvlText w:val="%1、"/>
      <w:lvlJc w:val="left"/>
      <w:pPr>
        <w:tabs>
          <w:tab w:val="num" w:pos="1020"/>
        </w:tabs>
        <w:ind w:left="640" w:hanging="340"/>
      </w:pPr>
      <w:rPr>
        <w:rFonts w:hint="eastAsia"/>
        <w:lang w:val="en-US"/>
      </w:rPr>
    </w:lvl>
    <w:lvl w:ilvl="1" w:tplc="848C91DE">
      <w:start w:val="1"/>
      <w:numFmt w:val="decimal"/>
      <w:lvlText w:val="(%2)."/>
      <w:lvlJc w:val="right"/>
      <w:pPr>
        <w:tabs>
          <w:tab w:val="num" w:pos="1260"/>
        </w:tabs>
        <w:ind w:left="1260" w:hanging="480"/>
      </w:pPr>
      <w:rPr>
        <w:rFonts w:hint="eastAsia"/>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15:restartNumberingAfterBreak="0">
    <w:nsid w:val="3EE515E3"/>
    <w:multiLevelType w:val="hybridMultilevel"/>
    <w:tmpl w:val="B1CA101E"/>
    <w:lvl w:ilvl="0" w:tplc="848C91DE">
      <w:start w:val="1"/>
      <w:numFmt w:val="decimal"/>
      <w:lvlText w:val="(%1)."/>
      <w:lvlJc w:val="right"/>
      <w:pPr>
        <w:tabs>
          <w:tab w:val="num" w:pos="690"/>
        </w:tabs>
        <w:ind w:left="690" w:hanging="480"/>
      </w:pPr>
      <w:rPr>
        <w:rFonts w:hint="eastAsia"/>
      </w:rPr>
    </w:lvl>
    <w:lvl w:ilvl="1" w:tplc="04090019" w:tentative="1">
      <w:start w:val="1"/>
      <w:numFmt w:val="ideographTraditional"/>
      <w:lvlText w:val="%2、"/>
      <w:lvlJc w:val="left"/>
      <w:pPr>
        <w:tabs>
          <w:tab w:val="num" w:pos="1170"/>
        </w:tabs>
        <w:ind w:left="1170" w:hanging="480"/>
      </w:pPr>
    </w:lvl>
    <w:lvl w:ilvl="2" w:tplc="0409001B" w:tentative="1">
      <w:start w:val="1"/>
      <w:numFmt w:val="lowerRoman"/>
      <w:lvlText w:val="%3."/>
      <w:lvlJc w:val="right"/>
      <w:pPr>
        <w:tabs>
          <w:tab w:val="num" w:pos="1650"/>
        </w:tabs>
        <w:ind w:left="1650" w:hanging="480"/>
      </w:p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8" w15:restartNumberingAfterBreak="0">
    <w:nsid w:val="4418178A"/>
    <w:multiLevelType w:val="singleLevel"/>
    <w:tmpl w:val="88280E42"/>
    <w:lvl w:ilvl="0">
      <w:start w:val="1"/>
      <w:numFmt w:val="bullet"/>
      <w:lvlText w:val="‧"/>
      <w:lvlJc w:val="left"/>
      <w:pPr>
        <w:tabs>
          <w:tab w:val="num" w:pos="495"/>
        </w:tabs>
        <w:ind w:left="495" w:hanging="285"/>
      </w:pPr>
      <w:rPr>
        <w:rFonts w:ascii="標楷體" w:eastAsia="標楷體" w:hAnsi="Times New Roman" w:hint="eastAsia"/>
      </w:rPr>
    </w:lvl>
  </w:abstractNum>
  <w:abstractNum w:abstractNumId="9" w15:restartNumberingAfterBreak="0">
    <w:nsid w:val="45D953A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49BD1640"/>
    <w:multiLevelType w:val="singleLevel"/>
    <w:tmpl w:val="945AB77C"/>
    <w:lvl w:ilvl="0">
      <w:start w:val="1"/>
      <w:numFmt w:val="taiwaneseCountingThousand"/>
      <w:lvlText w:val="﹝%1﹞"/>
      <w:lvlJc w:val="left"/>
      <w:pPr>
        <w:tabs>
          <w:tab w:val="num" w:pos="1125"/>
        </w:tabs>
        <w:ind w:left="1125" w:hanging="840"/>
      </w:pPr>
      <w:rPr>
        <w:rFonts w:hint="eastAsia"/>
      </w:rPr>
    </w:lvl>
  </w:abstractNum>
  <w:abstractNum w:abstractNumId="11" w15:restartNumberingAfterBreak="0">
    <w:nsid w:val="4B6367D1"/>
    <w:multiLevelType w:val="hybridMultilevel"/>
    <w:tmpl w:val="C13A74A4"/>
    <w:lvl w:ilvl="0" w:tplc="1390D478">
      <w:start w:val="1"/>
      <w:numFmt w:val="decimal"/>
      <w:suff w:val="nothing"/>
      <w:lvlText w:val="(%1)."/>
      <w:lvlJc w:val="right"/>
      <w:pPr>
        <w:ind w:left="480" w:hanging="480"/>
      </w:pPr>
      <w:rPr>
        <w:rFonts w:hint="eastAsia"/>
        <w:color w:val="FF0000"/>
        <w:u w:val="none"/>
      </w:rPr>
    </w:lvl>
    <w:lvl w:ilvl="1" w:tplc="04090019" w:tentative="1">
      <w:start w:val="1"/>
      <w:numFmt w:val="ideographTraditional"/>
      <w:lvlText w:val="%2、"/>
      <w:lvlJc w:val="left"/>
      <w:pPr>
        <w:tabs>
          <w:tab w:val="num" w:pos="1170"/>
        </w:tabs>
        <w:ind w:left="1170" w:hanging="480"/>
      </w:pPr>
    </w:lvl>
    <w:lvl w:ilvl="2" w:tplc="0409001B" w:tentative="1">
      <w:start w:val="1"/>
      <w:numFmt w:val="lowerRoman"/>
      <w:lvlText w:val="%3."/>
      <w:lvlJc w:val="right"/>
      <w:pPr>
        <w:tabs>
          <w:tab w:val="num" w:pos="1650"/>
        </w:tabs>
        <w:ind w:left="1650" w:hanging="480"/>
      </w:p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12" w15:restartNumberingAfterBreak="0">
    <w:nsid w:val="4C2F6EC4"/>
    <w:multiLevelType w:val="singleLevel"/>
    <w:tmpl w:val="27F657DC"/>
    <w:lvl w:ilvl="0">
      <w:start w:val="1"/>
      <w:numFmt w:val="ideographLegalTraditional"/>
      <w:lvlText w:val="%1、"/>
      <w:lvlJc w:val="left"/>
      <w:pPr>
        <w:tabs>
          <w:tab w:val="num" w:pos="570"/>
        </w:tabs>
        <w:ind w:left="570" w:hanging="570"/>
      </w:pPr>
      <w:rPr>
        <w:rFonts w:hint="eastAsia"/>
      </w:rPr>
    </w:lvl>
  </w:abstractNum>
  <w:abstractNum w:abstractNumId="13" w15:restartNumberingAfterBreak="0">
    <w:nsid w:val="4E915D5B"/>
    <w:multiLevelType w:val="hybridMultilevel"/>
    <w:tmpl w:val="4A16BA0E"/>
    <w:lvl w:ilvl="0" w:tplc="848C91DE">
      <w:start w:val="1"/>
      <w:numFmt w:val="decimal"/>
      <w:lvlText w:val="(%1)."/>
      <w:lvlJc w:val="right"/>
      <w:pPr>
        <w:tabs>
          <w:tab w:val="num" w:pos="690"/>
        </w:tabs>
        <w:ind w:left="690" w:hanging="480"/>
      </w:pPr>
      <w:rPr>
        <w:rFonts w:hint="eastAsia"/>
      </w:rPr>
    </w:lvl>
    <w:lvl w:ilvl="1" w:tplc="04090019" w:tentative="1">
      <w:start w:val="1"/>
      <w:numFmt w:val="ideographTraditional"/>
      <w:lvlText w:val="%2、"/>
      <w:lvlJc w:val="left"/>
      <w:pPr>
        <w:tabs>
          <w:tab w:val="num" w:pos="690"/>
        </w:tabs>
        <w:ind w:left="690" w:hanging="480"/>
      </w:pPr>
    </w:lvl>
    <w:lvl w:ilvl="2" w:tplc="0409001B" w:tentative="1">
      <w:start w:val="1"/>
      <w:numFmt w:val="lowerRoman"/>
      <w:lvlText w:val="%3."/>
      <w:lvlJc w:val="right"/>
      <w:pPr>
        <w:tabs>
          <w:tab w:val="num" w:pos="1170"/>
        </w:tabs>
        <w:ind w:left="1170" w:hanging="480"/>
      </w:pPr>
    </w:lvl>
    <w:lvl w:ilvl="3" w:tplc="0409000F" w:tentative="1">
      <w:start w:val="1"/>
      <w:numFmt w:val="decimal"/>
      <w:lvlText w:val="%4."/>
      <w:lvlJc w:val="left"/>
      <w:pPr>
        <w:tabs>
          <w:tab w:val="num" w:pos="1650"/>
        </w:tabs>
        <w:ind w:left="1650" w:hanging="480"/>
      </w:pPr>
    </w:lvl>
    <w:lvl w:ilvl="4" w:tplc="04090019" w:tentative="1">
      <w:start w:val="1"/>
      <w:numFmt w:val="ideographTraditional"/>
      <w:lvlText w:val="%5、"/>
      <w:lvlJc w:val="left"/>
      <w:pPr>
        <w:tabs>
          <w:tab w:val="num" w:pos="2130"/>
        </w:tabs>
        <w:ind w:left="2130" w:hanging="480"/>
      </w:pPr>
    </w:lvl>
    <w:lvl w:ilvl="5" w:tplc="0409001B" w:tentative="1">
      <w:start w:val="1"/>
      <w:numFmt w:val="lowerRoman"/>
      <w:lvlText w:val="%6."/>
      <w:lvlJc w:val="right"/>
      <w:pPr>
        <w:tabs>
          <w:tab w:val="num" w:pos="2610"/>
        </w:tabs>
        <w:ind w:left="2610" w:hanging="480"/>
      </w:pPr>
    </w:lvl>
    <w:lvl w:ilvl="6" w:tplc="0409000F" w:tentative="1">
      <w:start w:val="1"/>
      <w:numFmt w:val="decimal"/>
      <w:lvlText w:val="%7."/>
      <w:lvlJc w:val="left"/>
      <w:pPr>
        <w:tabs>
          <w:tab w:val="num" w:pos="3090"/>
        </w:tabs>
        <w:ind w:left="3090" w:hanging="480"/>
      </w:pPr>
    </w:lvl>
    <w:lvl w:ilvl="7" w:tplc="04090019" w:tentative="1">
      <w:start w:val="1"/>
      <w:numFmt w:val="ideographTraditional"/>
      <w:lvlText w:val="%8、"/>
      <w:lvlJc w:val="left"/>
      <w:pPr>
        <w:tabs>
          <w:tab w:val="num" w:pos="3570"/>
        </w:tabs>
        <w:ind w:left="3570" w:hanging="480"/>
      </w:pPr>
    </w:lvl>
    <w:lvl w:ilvl="8" w:tplc="0409001B" w:tentative="1">
      <w:start w:val="1"/>
      <w:numFmt w:val="lowerRoman"/>
      <w:lvlText w:val="%9."/>
      <w:lvlJc w:val="right"/>
      <w:pPr>
        <w:tabs>
          <w:tab w:val="num" w:pos="4050"/>
        </w:tabs>
        <w:ind w:left="4050" w:hanging="480"/>
      </w:pPr>
    </w:lvl>
  </w:abstractNum>
  <w:abstractNum w:abstractNumId="14" w15:restartNumberingAfterBreak="0">
    <w:nsid w:val="5FC42141"/>
    <w:multiLevelType w:val="hybridMultilevel"/>
    <w:tmpl w:val="CB7E5C78"/>
    <w:lvl w:ilvl="0" w:tplc="6FB042F0">
      <w:start w:val="1"/>
      <w:numFmt w:val="taiwaneseCountingThousand"/>
      <w:lvlText w:val="%1、"/>
      <w:lvlJc w:val="left"/>
      <w:pPr>
        <w:tabs>
          <w:tab w:val="num" w:pos="72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FFE5263"/>
    <w:multiLevelType w:val="hybridMultilevel"/>
    <w:tmpl w:val="5B3EF254"/>
    <w:lvl w:ilvl="0" w:tplc="848C91DE">
      <w:start w:val="1"/>
      <w:numFmt w:val="decimal"/>
      <w:lvlText w:val="(%1)."/>
      <w:lvlJc w:val="right"/>
      <w:pPr>
        <w:ind w:left="480" w:hanging="480"/>
      </w:pPr>
      <w:rPr>
        <w:rFonts w:hint="eastAsia"/>
      </w:rPr>
    </w:lvl>
    <w:lvl w:ilvl="1" w:tplc="39D63646">
      <w:numFmt w:val="bullet"/>
      <w:lvlText w:val=""/>
      <w:lvlJc w:val="left"/>
      <w:pPr>
        <w:ind w:left="870" w:hanging="390"/>
      </w:pPr>
      <w:rPr>
        <w:rFonts w:ascii="Wingdings 2" w:eastAsia="標楷體" w:hAnsi="Wingdings 2"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2E51FC"/>
    <w:multiLevelType w:val="hybridMultilevel"/>
    <w:tmpl w:val="1152F2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C96C6B"/>
    <w:multiLevelType w:val="singleLevel"/>
    <w:tmpl w:val="101A3C30"/>
    <w:lvl w:ilvl="0">
      <w:start w:val="1"/>
      <w:numFmt w:val="decimal"/>
      <w:lvlText w:val="%1."/>
      <w:lvlJc w:val="left"/>
      <w:pPr>
        <w:tabs>
          <w:tab w:val="num" w:pos="210"/>
        </w:tabs>
        <w:ind w:left="210" w:hanging="210"/>
      </w:pPr>
      <w:rPr>
        <w:rFonts w:hint="eastAsia"/>
      </w:rPr>
    </w:lvl>
  </w:abstractNum>
  <w:abstractNum w:abstractNumId="18" w15:restartNumberingAfterBreak="0">
    <w:nsid w:val="7FE66B25"/>
    <w:multiLevelType w:val="singleLevel"/>
    <w:tmpl w:val="748807FE"/>
    <w:lvl w:ilvl="0">
      <w:start w:val="1"/>
      <w:numFmt w:val="taiwaneseCountingThousand"/>
      <w:lvlText w:val="%1、"/>
      <w:lvlJc w:val="left"/>
      <w:pPr>
        <w:tabs>
          <w:tab w:val="num" w:pos="570"/>
        </w:tabs>
        <w:ind w:left="570" w:hanging="570"/>
      </w:pPr>
      <w:rPr>
        <w:rFonts w:hint="eastAsia"/>
      </w:rPr>
    </w:lvl>
  </w:abstractNum>
  <w:num w:numId="1">
    <w:abstractNumId w:val="12"/>
  </w:num>
  <w:num w:numId="2">
    <w:abstractNumId w:val="18"/>
  </w:num>
  <w:num w:numId="3">
    <w:abstractNumId w:val="17"/>
  </w:num>
  <w:num w:numId="4">
    <w:abstractNumId w:val="9"/>
  </w:num>
  <w:num w:numId="5">
    <w:abstractNumId w:val="8"/>
  </w:num>
  <w:num w:numId="6">
    <w:abstractNumId w:val="4"/>
  </w:num>
  <w:num w:numId="7">
    <w:abstractNumId w:val="10"/>
  </w:num>
  <w:num w:numId="8">
    <w:abstractNumId w:val="1"/>
  </w:num>
  <w:num w:numId="9">
    <w:abstractNumId w:val="6"/>
  </w:num>
  <w:num w:numId="10">
    <w:abstractNumId w:val="14"/>
  </w:num>
  <w:num w:numId="11">
    <w:abstractNumId w:val="7"/>
  </w:num>
  <w:num w:numId="12">
    <w:abstractNumId w:val="13"/>
  </w:num>
  <w:num w:numId="13">
    <w:abstractNumId w:val="2"/>
  </w:num>
  <w:num w:numId="14">
    <w:abstractNumId w:val="3"/>
  </w:num>
  <w:num w:numId="15">
    <w:abstractNumId w:val="0"/>
  </w:num>
  <w:num w:numId="16">
    <w:abstractNumId w:val="16"/>
  </w:num>
  <w:num w:numId="17">
    <w:abstractNumId w:val="15"/>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BF"/>
    <w:rsid w:val="0000341E"/>
    <w:rsid w:val="00037B3D"/>
    <w:rsid w:val="00041F80"/>
    <w:rsid w:val="00044A75"/>
    <w:rsid w:val="00044E61"/>
    <w:rsid w:val="00044FFB"/>
    <w:rsid w:val="00046D05"/>
    <w:rsid w:val="00050F79"/>
    <w:rsid w:val="00053DF8"/>
    <w:rsid w:val="00067F94"/>
    <w:rsid w:val="000725DA"/>
    <w:rsid w:val="00083668"/>
    <w:rsid w:val="00084336"/>
    <w:rsid w:val="000960B7"/>
    <w:rsid w:val="000A48D4"/>
    <w:rsid w:val="000B0CCA"/>
    <w:rsid w:val="000C26A9"/>
    <w:rsid w:val="000C5DDB"/>
    <w:rsid w:val="000C7629"/>
    <w:rsid w:val="000C7FD2"/>
    <w:rsid w:val="000D3923"/>
    <w:rsid w:val="000E024F"/>
    <w:rsid w:val="000E0C23"/>
    <w:rsid w:val="000E4BB7"/>
    <w:rsid w:val="000F6B1D"/>
    <w:rsid w:val="00102BFB"/>
    <w:rsid w:val="00102C42"/>
    <w:rsid w:val="00102E24"/>
    <w:rsid w:val="00103885"/>
    <w:rsid w:val="00105436"/>
    <w:rsid w:val="00112F49"/>
    <w:rsid w:val="00123E2C"/>
    <w:rsid w:val="00130DC4"/>
    <w:rsid w:val="00134C25"/>
    <w:rsid w:val="0014023B"/>
    <w:rsid w:val="00146E4D"/>
    <w:rsid w:val="0015541A"/>
    <w:rsid w:val="00157675"/>
    <w:rsid w:val="0016237B"/>
    <w:rsid w:val="00176618"/>
    <w:rsid w:val="001809ED"/>
    <w:rsid w:val="001832FF"/>
    <w:rsid w:val="00183F0B"/>
    <w:rsid w:val="00195C00"/>
    <w:rsid w:val="001966FD"/>
    <w:rsid w:val="001A1517"/>
    <w:rsid w:val="001A7226"/>
    <w:rsid w:val="001B4848"/>
    <w:rsid w:val="001C5C3C"/>
    <w:rsid w:val="001E462C"/>
    <w:rsid w:val="002004F9"/>
    <w:rsid w:val="00213A09"/>
    <w:rsid w:val="00217C38"/>
    <w:rsid w:val="00232DDC"/>
    <w:rsid w:val="00233C91"/>
    <w:rsid w:val="00236DBB"/>
    <w:rsid w:val="00242D26"/>
    <w:rsid w:val="00266DB3"/>
    <w:rsid w:val="002700ED"/>
    <w:rsid w:val="00272343"/>
    <w:rsid w:val="0028100B"/>
    <w:rsid w:val="0028244A"/>
    <w:rsid w:val="00286278"/>
    <w:rsid w:val="00290823"/>
    <w:rsid w:val="0029389A"/>
    <w:rsid w:val="002A550B"/>
    <w:rsid w:val="002A60E0"/>
    <w:rsid w:val="002C44F2"/>
    <w:rsid w:val="003220B8"/>
    <w:rsid w:val="0032465B"/>
    <w:rsid w:val="00324746"/>
    <w:rsid w:val="00347C29"/>
    <w:rsid w:val="00351C12"/>
    <w:rsid w:val="00363EBB"/>
    <w:rsid w:val="00365C59"/>
    <w:rsid w:val="003915F6"/>
    <w:rsid w:val="003A2DA6"/>
    <w:rsid w:val="003B0D72"/>
    <w:rsid w:val="003D59AA"/>
    <w:rsid w:val="003E0F94"/>
    <w:rsid w:val="003E62F3"/>
    <w:rsid w:val="003F080D"/>
    <w:rsid w:val="003F59A4"/>
    <w:rsid w:val="004018A7"/>
    <w:rsid w:val="00407AE1"/>
    <w:rsid w:val="00414C84"/>
    <w:rsid w:val="004270DE"/>
    <w:rsid w:val="004376A6"/>
    <w:rsid w:val="00445FA6"/>
    <w:rsid w:val="004508F9"/>
    <w:rsid w:val="00450CC0"/>
    <w:rsid w:val="00452DE0"/>
    <w:rsid w:val="0046059C"/>
    <w:rsid w:val="00475827"/>
    <w:rsid w:val="004A04A1"/>
    <w:rsid w:val="004A0519"/>
    <w:rsid w:val="004A35F5"/>
    <w:rsid w:val="004A40C6"/>
    <w:rsid w:val="004A5CFB"/>
    <w:rsid w:val="004B2F80"/>
    <w:rsid w:val="004B708A"/>
    <w:rsid w:val="004C2966"/>
    <w:rsid w:val="004C6D99"/>
    <w:rsid w:val="004D3299"/>
    <w:rsid w:val="004D58D2"/>
    <w:rsid w:val="004E44A6"/>
    <w:rsid w:val="004E51EA"/>
    <w:rsid w:val="005071E7"/>
    <w:rsid w:val="0051066D"/>
    <w:rsid w:val="005203DE"/>
    <w:rsid w:val="00522F7C"/>
    <w:rsid w:val="005245BB"/>
    <w:rsid w:val="00525757"/>
    <w:rsid w:val="00525909"/>
    <w:rsid w:val="00534803"/>
    <w:rsid w:val="0054190B"/>
    <w:rsid w:val="005433C6"/>
    <w:rsid w:val="00561624"/>
    <w:rsid w:val="00562ED1"/>
    <w:rsid w:val="00563F81"/>
    <w:rsid w:val="00564BD2"/>
    <w:rsid w:val="005A4054"/>
    <w:rsid w:val="005B260E"/>
    <w:rsid w:val="005C4AEC"/>
    <w:rsid w:val="005D69BB"/>
    <w:rsid w:val="005E5B97"/>
    <w:rsid w:val="005F7DEF"/>
    <w:rsid w:val="00605E85"/>
    <w:rsid w:val="00612657"/>
    <w:rsid w:val="0062430A"/>
    <w:rsid w:val="00630061"/>
    <w:rsid w:val="00632D38"/>
    <w:rsid w:val="006429D9"/>
    <w:rsid w:val="006636DF"/>
    <w:rsid w:val="00674CEA"/>
    <w:rsid w:val="00676055"/>
    <w:rsid w:val="00687DCE"/>
    <w:rsid w:val="00693D09"/>
    <w:rsid w:val="0069499C"/>
    <w:rsid w:val="006A2FD9"/>
    <w:rsid w:val="006A3089"/>
    <w:rsid w:val="006C3E63"/>
    <w:rsid w:val="006F31F9"/>
    <w:rsid w:val="00702BF0"/>
    <w:rsid w:val="007060AB"/>
    <w:rsid w:val="007105DD"/>
    <w:rsid w:val="007178FA"/>
    <w:rsid w:val="00722FBF"/>
    <w:rsid w:val="00785347"/>
    <w:rsid w:val="00792194"/>
    <w:rsid w:val="00793D47"/>
    <w:rsid w:val="0079716B"/>
    <w:rsid w:val="007B33CA"/>
    <w:rsid w:val="007B7D99"/>
    <w:rsid w:val="007C468D"/>
    <w:rsid w:val="007D375C"/>
    <w:rsid w:val="007D4686"/>
    <w:rsid w:val="007D55E0"/>
    <w:rsid w:val="007D5FF7"/>
    <w:rsid w:val="007D6058"/>
    <w:rsid w:val="00802981"/>
    <w:rsid w:val="00804112"/>
    <w:rsid w:val="00804989"/>
    <w:rsid w:val="00807AD3"/>
    <w:rsid w:val="008126A8"/>
    <w:rsid w:val="00815C7D"/>
    <w:rsid w:val="0082237A"/>
    <w:rsid w:val="008356CD"/>
    <w:rsid w:val="00845CB7"/>
    <w:rsid w:val="0085318C"/>
    <w:rsid w:val="0086380B"/>
    <w:rsid w:val="00864FA6"/>
    <w:rsid w:val="008717B2"/>
    <w:rsid w:val="00871C9D"/>
    <w:rsid w:val="00872213"/>
    <w:rsid w:val="00877F9F"/>
    <w:rsid w:val="008817C2"/>
    <w:rsid w:val="008A1DCF"/>
    <w:rsid w:val="008A53A4"/>
    <w:rsid w:val="008B0F4B"/>
    <w:rsid w:val="008C220B"/>
    <w:rsid w:val="008C2F21"/>
    <w:rsid w:val="008D44BE"/>
    <w:rsid w:val="008F0734"/>
    <w:rsid w:val="008F1E80"/>
    <w:rsid w:val="00906CF4"/>
    <w:rsid w:val="009078D4"/>
    <w:rsid w:val="009144A7"/>
    <w:rsid w:val="00922DA4"/>
    <w:rsid w:val="00922DB6"/>
    <w:rsid w:val="00933EBF"/>
    <w:rsid w:val="00951403"/>
    <w:rsid w:val="009739F6"/>
    <w:rsid w:val="00975AA1"/>
    <w:rsid w:val="009822A3"/>
    <w:rsid w:val="00982D2B"/>
    <w:rsid w:val="009972AC"/>
    <w:rsid w:val="009A1422"/>
    <w:rsid w:val="009A4876"/>
    <w:rsid w:val="009C0C68"/>
    <w:rsid w:val="009C2604"/>
    <w:rsid w:val="009C2FFC"/>
    <w:rsid w:val="009C4EE5"/>
    <w:rsid w:val="009C666A"/>
    <w:rsid w:val="009E0738"/>
    <w:rsid w:val="00A00B82"/>
    <w:rsid w:val="00A0799B"/>
    <w:rsid w:val="00A1259F"/>
    <w:rsid w:val="00A1367F"/>
    <w:rsid w:val="00A3002B"/>
    <w:rsid w:val="00A33CBB"/>
    <w:rsid w:val="00A4585C"/>
    <w:rsid w:val="00A57D78"/>
    <w:rsid w:val="00A63597"/>
    <w:rsid w:val="00A64075"/>
    <w:rsid w:val="00A65607"/>
    <w:rsid w:val="00A718EB"/>
    <w:rsid w:val="00A809DB"/>
    <w:rsid w:val="00A9174B"/>
    <w:rsid w:val="00A95C6A"/>
    <w:rsid w:val="00AA1187"/>
    <w:rsid w:val="00AA6F02"/>
    <w:rsid w:val="00AB046D"/>
    <w:rsid w:val="00AC7DBD"/>
    <w:rsid w:val="00AD10E6"/>
    <w:rsid w:val="00AE26D1"/>
    <w:rsid w:val="00AF2BFC"/>
    <w:rsid w:val="00B12C41"/>
    <w:rsid w:val="00B151B4"/>
    <w:rsid w:val="00B31CD4"/>
    <w:rsid w:val="00B31F52"/>
    <w:rsid w:val="00B61042"/>
    <w:rsid w:val="00B6394E"/>
    <w:rsid w:val="00B672EF"/>
    <w:rsid w:val="00B95988"/>
    <w:rsid w:val="00BB1A69"/>
    <w:rsid w:val="00BB2D4A"/>
    <w:rsid w:val="00BC14E7"/>
    <w:rsid w:val="00BC150B"/>
    <w:rsid w:val="00BD6DEA"/>
    <w:rsid w:val="00BE4A11"/>
    <w:rsid w:val="00BE4EB1"/>
    <w:rsid w:val="00BF1BA6"/>
    <w:rsid w:val="00BF1D25"/>
    <w:rsid w:val="00BF571C"/>
    <w:rsid w:val="00C03331"/>
    <w:rsid w:val="00C328AE"/>
    <w:rsid w:val="00C451CA"/>
    <w:rsid w:val="00C61382"/>
    <w:rsid w:val="00C6301D"/>
    <w:rsid w:val="00C649F8"/>
    <w:rsid w:val="00C73233"/>
    <w:rsid w:val="00C748CD"/>
    <w:rsid w:val="00C8388E"/>
    <w:rsid w:val="00C95E30"/>
    <w:rsid w:val="00CB770E"/>
    <w:rsid w:val="00CB7D7B"/>
    <w:rsid w:val="00CC6265"/>
    <w:rsid w:val="00CD18D6"/>
    <w:rsid w:val="00CD53EC"/>
    <w:rsid w:val="00CD7172"/>
    <w:rsid w:val="00CE14F3"/>
    <w:rsid w:val="00CE4E7E"/>
    <w:rsid w:val="00CF0822"/>
    <w:rsid w:val="00D04C2E"/>
    <w:rsid w:val="00D05DEE"/>
    <w:rsid w:val="00D1012D"/>
    <w:rsid w:val="00D11EE5"/>
    <w:rsid w:val="00D233FB"/>
    <w:rsid w:val="00D328EF"/>
    <w:rsid w:val="00D470C0"/>
    <w:rsid w:val="00D55D37"/>
    <w:rsid w:val="00D6364E"/>
    <w:rsid w:val="00D67874"/>
    <w:rsid w:val="00D70B36"/>
    <w:rsid w:val="00D74DA7"/>
    <w:rsid w:val="00D74F93"/>
    <w:rsid w:val="00D81644"/>
    <w:rsid w:val="00D82AB7"/>
    <w:rsid w:val="00D930FC"/>
    <w:rsid w:val="00D94F19"/>
    <w:rsid w:val="00DA0AD3"/>
    <w:rsid w:val="00DA1113"/>
    <w:rsid w:val="00DB48CC"/>
    <w:rsid w:val="00DB4B75"/>
    <w:rsid w:val="00DB5951"/>
    <w:rsid w:val="00DC18DE"/>
    <w:rsid w:val="00DC2352"/>
    <w:rsid w:val="00DC313F"/>
    <w:rsid w:val="00DD047A"/>
    <w:rsid w:val="00DE2D3A"/>
    <w:rsid w:val="00DE3493"/>
    <w:rsid w:val="00DE3908"/>
    <w:rsid w:val="00DF1559"/>
    <w:rsid w:val="00DF36FC"/>
    <w:rsid w:val="00DF3D5B"/>
    <w:rsid w:val="00E02B7B"/>
    <w:rsid w:val="00E034E7"/>
    <w:rsid w:val="00E05CA3"/>
    <w:rsid w:val="00E13B6D"/>
    <w:rsid w:val="00E213EB"/>
    <w:rsid w:val="00E214FE"/>
    <w:rsid w:val="00E233AE"/>
    <w:rsid w:val="00E3306A"/>
    <w:rsid w:val="00E3378B"/>
    <w:rsid w:val="00E3685C"/>
    <w:rsid w:val="00E4246E"/>
    <w:rsid w:val="00E54392"/>
    <w:rsid w:val="00E63724"/>
    <w:rsid w:val="00E645D6"/>
    <w:rsid w:val="00E77A17"/>
    <w:rsid w:val="00E80F94"/>
    <w:rsid w:val="00E84406"/>
    <w:rsid w:val="00E95127"/>
    <w:rsid w:val="00EB0DB4"/>
    <w:rsid w:val="00EC35D8"/>
    <w:rsid w:val="00EC57A9"/>
    <w:rsid w:val="00EC59A6"/>
    <w:rsid w:val="00EC7C24"/>
    <w:rsid w:val="00ED2BFB"/>
    <w:rsid w:val="00ED7246"/>
    <w:rsid w:val="00EE5C90"/>
    <w:rsid w:val="00EF775B"/>
    <w:rsid w:val="00EF7D37"/>
    <w:rsid w:val="00F05A5E"/>
    <w:rsid w:val="00F13B83"/>
    <w:rsid w:val="00F16A0E"/>
    <w:rsid w:val="00F1770D"/>
    <w:rsid w:val="00F20B9C"/>
    <w:rsid w:val="00F222A8"/>
    <w:rsid w:val="00F52975"/>
    <w:rsid w:val="00F66F53"/>
    <w:rsid w:val="00F72039"/>
    <w:rsid w:val="00F81A2F"/>
    <w:rsid w:val="00F85F8C"/>
    <w:rsid w:val="00FA65CA"/>
    <w:rsid w:val="00FA68CF"/>
    <w:rsid w:val="00FC4632"/>
    <w:rsid w:val="00FE01A3"/>
    <w:rsid w:val="00FE221C"/>
    <w:rsid w:val="00FE307E"/>
    <w:rsid w:val="00FE3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DA27DF-D2E8-4F2F-8A91-D0B78166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1080" w:hanging="1080"/>
    </w:pPr>
    <w:rPr>
      <w:rFonts w:eastAsia="標楷體"/>
      <w:sz w:val="28"/>
    </w:rPr>
  </w:style>
  <w:style w:type="paragraph" w:styleId="a6">
    <w:name w:val="Body Text"/>
    <w:basedOn w:val="a"/>
    <w:rPr>
      <w:rFonts w:eastAsia="標楷體"/>
      <w:b/>
      <w:sz w:val="28"/>
    </w:rPr>
  </w:style>
  <w:style w:type="paragraph" w:styleId="a7">
    <w:name w:val="header"/>
    <w:basedOn w:val="a"/>
    <w:pPr>
      <w:tabs>
        <w:tab w:val="center" w:pos="4153"/>
        <w:tab w:val="right" w:pos="8306"/>
      </w:tabs>
      <w:snapToGrid w:val="0"/>
    </w:pPr>
    <w:rPr>
      <w:sz w:val="20"/>
    </w:rPr>
  </w:style>
  <w:style w:type="paragraph" w:styleId="a8">
    <w:name w:val="footer"/>
    <w:basedOn w:val="a"/>
    <w:link w:val="a9"/>
    <w:uiPriority w:val="99"/>
    <w:pPr>
      <w:tabs>
        <w:tab w:val="center" w:pos="4153"/>
        <w:tab w:val="right" w:pos="8306"/>
      </w:tabs>
      <w:snapToGrid w:val="0"/>
    </w:pPr>
    <w:rPr>
      <w:sz w:val="20"/>
    </w:rPr>
  </w:style>
  <w:style w:type="paragraph" w:styleId="aa">
    <w:name w:val="Balloon Text"/>
    <w:basedOn w:val="a"/>
    <w:semiHidden/>
    <w:rsid w:val="00933EBF"/>
    <w:rPr>
      <w:rFonts w:ascii="Arial" w:hAnsi="Arial"/>
      <w:sz w:val="18"/>
      <w:szCs w:val="18"/>
    </w:rPr>
  </w:style>
  <w:style w:type="paragraph" w:customStyle="1" w:styleId="Default">
    <w:name w:val="Default"/>
    <w:rsid w:val="00E13B6D"/>
    <w:pPr>
      <w:widowControl w:val="0"/>
      <w:autoSpaceDE w:val="0"/>
      <w:autoSpaceDN w:val="0"/>
      <w:adjustRightInd w:val="0"/>
    </w:pPr>
    <w:rPr>
      <w:rFonts w:ascii="標楷體" w:eastAsia="標楷體" w:cs="標楷體"/>
      <w:color w:val="000000"/>
      <w:sz w:val="24"/>
      <w:szCs w:val="24"/>
    </w:rPr>
  </w:style>
  <w:style w:type="character" w:customStyle="1" w:styleId="a9">
    <w:name w:val="頁尾 字元"/>
    <w:link w:val="a8"/>
    <w:uiPriority w:val="99"/>
    <w:rsid w:val="0029389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6004">
      <w:bodyDiv w:val="1"/>
      <w:marLeft w:val="0"/>
      <w:marRight w:val="0"/>
      <w:marTop w:val="0"/>
      <w:marBottom w:val="0"/>
      <w:divBdr>
        <w:top w:val="none" w:sz="0" w:space="0" w:color="auto"/>
        <w:left w:val="none" w:sz="0" w:space="0" w:color="auto"/>
        <w:bottom w:val="none" w:sz="0" w:space="0" w:color="auto"/>
        <w:right w:val="none" w:sz="0" w:space="0" w:color="auto"/>
      </w:divBdr>
    </w:div>
    <w:div w:id="11564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7E54-5F80-47F8-8678-790ABFE5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2113</Characters>
  <Application>Microsoft Office Word</Application>
  <DocSecurity>0</DocSecurity>
  <Lines>17</Lines>
  <Paragraphs>4</Paragraphs>
  <ScaleCrop>false</ScaleCrop>
  <Manager>新北市政府</Manager>
  <Company>1090000</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新北市政府都市計畫容積移轉許可審查標準作業程序</dc:title>
  <dc:subject>新北市政府都市計畫容積移轉許可審查標準作業程序</dc:subject>
  <dc:creator>城鄉發展局</dc:creator>
  <cp:keywords>容積移轉</cp:keywords>
  <dc:description>修正相關表格及流程並新增表10及表11(切結書)</dc:description>
  <cp:lastModifiedBy>林廷儒</cp:lastModifiedBy>
  <cp:revision>2</cp:revision>
  <cp:lastPrinted>2021-01-06T08:47:00Z</cp:lastPrinted>
  <dcterms:created xsi:type="dcterms:W3CDTF">2021-05-27T07:42:00Z</dcterms:created>
  <dcterms:modified xsi:type="dcterms:W3CDTF">2021-05-27T07:42:00Z</dcterms:modified>
  <cp:category>110;100</cp:category>
</cp:coreProperties>
</file>